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6701" w14:textId="6AE30DD9" w:rsidR="00632493" w:rsidRDefault="00632493" w:rsidP="00632493">
      <w:pPr>
        <w:spacing w:after="0" w:line="276" w:lineRule="auto"/>
        <w:rPr>
          <w:rFonts w:ascii="Calibri" w:eastAsia="Calibri" w:hAnsi="Calibri" w:cs="Calibri"/>
          <w:color w:val="4F80BD"/>
          <w:sz w:val="24"/>
          <w:szCs w:val="24"/>
        </w:rPr>
      </w:pPr>
      <w:r>
        <w:rPr>
          <w:noProof/>
        </w:rPr>
        <w:drawing>
          <wp:inline distT="0" distB="0" distL="0" distR="0" wp14:anchorId="2214393E" wp14:editId="7CE4C833">
            <wp:extent cx="1514475" cy="923925"/>
            <wp:effectExtent l="0" t="0" r="0" b="0"/>
            <wp:docPr id="672654536" name="Afbeelding 672654536" descr="Afbeelding met Graphics, Lettertype, tekst,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654536" name="Afbeelding 672654536" descr="Afbeelding met Graphics, Lettertype, tekst, grafische vormgeving&#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1514475" cy="923925"/>
                    </a:xfrm>
                    <a:prstGeom prst="rect">
                      <a:avLst/>
                    </a:prstGeom>
                  </pic:spPr>
                </pic:pic>
              </a:graphicData>
            </a:graphic>
          </wp:inline>
        </w:drawing>
      </w:r>
      <w:r>
        <w:rPr>
          <w:rFonts w:ascii="Calibri" w:eastAsia="Calibri" w:hAnsi="Calibri" w:cs="Calibri"/>
          <w:b/>
          <w:bCs/>
          <w:color w:val="4F81BD"/>
          <w:sz w:val="28"/>
          <w:szCs w:val="28"/>
        </w:rPr>
        <w:t>Notulen</w:t>
      </w:r>
      <w:r w:rsidRPr="6FA0E9FE">
        <w:rPr>
          <w:rFonts w:ascii="Calibri" w:eastAsia="Calibri" w:hAnsi="Calibri" w:cs="Calibri"/>
          <w:b/>
          <w:bCs/>
          <w:color w:val="4F81BD"/>
          <w:sz w:val="28"/>
          <w:szCs w:val="28"/>
        </w:rPr>
        <w:t xml:space="preserve"> MR</w:t>
      </w:r>
      <w:r>
        <w:br/>
      </w:r>
      <w:r w:rsidRPr="6FA0E9FE">
        <w:rPr>
          <w:rFonts w:ascii="Calibri" w:eastAsia="Calibri" w:hAnsi="Calibri" w:cs="Calibri"/>
          <w:b/>
          <w:bCs/>
          <w:color w:val="4F81BD"/>
          <w:sz w:val="28"/>
          <w:szCs w:val="28"/>
        </w:rPr>
        <w:t>Datum</w:t>
      </w:r>
      <w:r>
        <w:tab/>
      </w:r>
      <w:r>
        <w:tab/>
      </w:r>
      <w:r w:rsidRPr="6FA0E9FE">
        <w:rPr>
          <w:rFonts w:ascii="Calibri" w:eastAsia="Calibri" w:hAnsi="Calibri" w:cs="Calibri"/>
          <w:b/>
          <w:bCs/>
          <w:color w:val="4F81BD"/>
          <w:sz w:val="28"/>
          <w:szCs w:val="28"/>
        </w:rPr>
        <w:t>: Maandag 27 november 2023</w:t>
      </w:r>
      <w:r>
        <w:tab/>
      </w:r>
      <w:r>
        <w:br/>
      </w:r>
      <w:r w:rsidRPr="6FA0E9FE">
        <w:rPr>
          <w:rFonts w:ascii="Calibri" w:eastAsia="Calibri" w:hAnsi="Calibri" w:cs="Calibri"/>
          <w:b/>
          <w:bCs/>
          <w:color w:val="4F81BD"/>
          <w:sz w:val="28"/>
          <w:szCs w:val="28"/>
        </w:rPr>
        <w:t>Tijd</w:t>
      </w:r>
      <w:r>
        <w:tab/>
      </w:r>
      <w:r>
        <w:tab/>
      </w:r>
      <w:r>
        <w:tab/>
      </w:r>
      <w:r w:rsidRPr="6FA0E9FE">
        <w:rPr>
          <w:rFonts w:ascii="Calibri" w:eastAsia="Calibri" w:hAnsi="Calibri" w:cs="Calibri"/>
          <w:b/>
          <w:bCs/>
          <w:color w:val="4F81BD"/>
          <w:sz w:val="28"/>
          <w:szCs w:val="28"/>
        </w:rPr>
        <w:t>: 19.00 t/m 21.00 uur</w:t>
      </w:r>
      <w:r>
        <w:br/>
      </w:r>
      <w:r w:rsidRPr="6FA0E9FE">
        <w:rPr>
          <w:rFonts w:ascii="Calibri" w:eastAsia="Calibri" w:hAnsi="Calibri" w:cs="Calibri"/>
          <w:b/>
          <w:bCs/>
          <w:color w:val="4F81BD"/>
          <w:sz w:val="28"/>
          <w:szCs w:val="28"/>
        </w:rPr>
        <w:t>Locatie</w:t>
      </w:r>
      <w:r>
        <w:tab/>
      </w:r>
      <w:r>
        <w:tab/>
      </w:r>
      <w:r w:rsidRPr="6FA0E9FE">
        <w:rPr>
          <w:rFonts w:ascii="Calibri" w:eastAsia="Calibri" w:hAnsi="Calibri" w:cs="Calibri"/>
          <w:b/>
          <w:bCs/>
          <w:color w:val="4F81BD"/>
          <w:sz w:val="28"/>
          <w:szCs w:val="28"/>
        </w:rPr>
        <w:t>: Fysiek, OBS Menterhorn</w:t>
      </w:r>
    </w:p>
    <w:p w14:paraId="3411668F" w14:textId="77777777" w:rsidR="00632493" w:rsidRDefault="00632493" w:rsidP="00632493">
      <w:pPr>
        <w:spacing w:after="0" w:line="276" w:lineRule="auto"/>
        <w:rPr>
          <w:rFonts w:ascii="Calibri" w:eastAsia="Calibri" w:hAnsi="Calibri" w:cs="Calibri"/>
          <w:color w:val="4F81BD"/>
          <w:sz w:val="24"/>
          <w:szCs w:val="24"/>
        </w:rPr>
      </w:pPr>
    </w:p>
    <w:p w14:paraId="1A984395" w14:textId="77777777" w:rsidR="00632493" w:rsidRDefault="00632493" w:rsidP="00632493">
      <w:pPr>
        <w:spacing w:after="0" w:line="276" w:lineRule="auto"/>
        <w:rPr>
          <w:rFonts w:ascii="Calibri" w:eastAsia="Calibri" w:hAnsi="Calibri" w:cs="Calibri"/>
          <w:color w:val="4F81BD"/>
          <w:sz w:val="24"/>
          <w:szCs w:val="24"/>
        </w:rPr>
      </w:pPr>
    </w:p>
    <w:p w14:paraId="5E65777B" w14:textId="77777777" w:rsidR="00632493" w:rsidRDefault="00632493" w:rsidP="00632493">
      <w:pPr>
        <w:pStyle w:val="Lijstalinea"/>
        <w:numPr>
          <w:ilvl w:val="0"/>
          <w:numId w:val="4"/>
        </w:numPr>
        <w:spacing w:after="0" w:line="240" w:lineRule="auto"/>
        <w:rPr>
          <w:rFonts w:ascii="Calibri" w:eastAsia="Calibri" w:hAnsi="Calibri" w:cs="Calibri"/>
          <w:color w:val="000000" w:themeColor="text1"/>
        </w:rPr>
      </w:pPr>
      <w:r w:rsidRPr="37643F7E">
        <w:rPr>
          <w:rFonts w:ascii="Calibri" w:eastAsia="Calibri" w:hAnsi="Calibri" w:cs="Calibri"/>
          <w:color w:val="000000" w:themeColor="text1"/>
        </w:rPr>
        <w:t>Opening en vaststelling agenda</w:t>
      </w:r>
    </w:p>
    <w:p w14:paraId="28E4EEB4" w14:textId="2C04BEFA" w:rsidR="00370775" w:rsidRDefault="00370775" w:rsidP="00370775">
      <w:pPr>
        <w:pStyle w:val="Lijstalinea"/>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Eén PMR lid afwezig </w:t>
      </w:r>
    </w:p>
    <w:p w14:paraId="75A5870B" w14:textId="77777777" w:rsidR="00632493" w:rsidRDefault="00632493" w:rsidP="00632493">
      <w:pPr>
        <w:pStyle w:val="Lijstalinea"/>
        <w:numPr>
          <w:ilvl w:val="0"/>
          <w:numId w:val="4"/>
        </w:numPr>
        <w:spacing w:after="0" w:line="240" w:lineRule="auto"/>
        <w:rPr>
          <w:rFonts w:ascii="Calibri" w:eastAsia="Calibri" w:hAnsi="Calibri" w:cs="Calibri"/>
          <w:color w:val="000000" w:themeColor="text1"/>
        </w:rPr>
      </w:pPr>
      <w:r w:rsidRPr="13E21620">
        <w:rPr>
          <w:rFonts w:ascii="Calibri" w:eastAsia="Calibri" w:hAnsi="Calibri" w:cs="Calibri"/>
          <w:color w:val="000000" w:themeColor="text1"/>
        </w:rPr>
        <w:t>Mededelingen</w:t>
      </w:r>
    </w:p>
    <w:p w14:paraId="6A3A9745" w14:textId="65DD87E2" w:rsidR="00632493" w:rsidRDefault="00370775" w:rsidP="00632493">
      <w:pPr>
        <w:pStyle w:val="Lijstalinea"/>
        <w:numPr>
          <w:ilvl w:val="0"/>
          <w:numId w:val="1"/>
        </w:numPr>
        <w:spacing w:after="0" w:line="240" w:lineRule="auto"/>
        <w:ind w:left="1494"/>
        <w:rPr>
          <w:rFonts w:ascii="Calibri" w:eastAsia="Calibri" w:hAnsi="Calibri" w:cs="Calibri"/>
          <w:color w:val="000000" w:themeColor="text1"/>
        </w:rPr>
      </w:pPr>
      <w:r>
        <w:rPr>
          <w:rFonts w:ascii="Calibri" w:eastAsia="Calibri" w:hAnsi="Calibri" w:cs="Calibri"/>
          <w:color w:val="000000" w:themeColor="text1"/>
        </w:rPr>
        <w:t>Batterijen zijn opgehaald. Zo’n 2000 k</w:t>
      </w:r>
      <w:r w:rsidR="00D61BE0">
        <w:rPr>
          <w:rFonts w:ascii="Calibri" w:eastAsia="Calibri" w:hAnsi="Calibri" w:cs="Calibri"/>
          <w:color w:val="000000" w:themeColor="text1"/>
        </w:rPr>
        <w:t>ilo</w:t>
      </w:r>
      <w:r>
        <w:rPr>
          <w:rFonts w:ascii="Calibri" w:eastAsia="Calibri" w:hAnsi="Calibri" w:cs="Calibri"/>
          <w:color w:val="000000" w:themeColor="text1"/>
        </w:rPr>
        <w:t>.</w:t>
      </w:r>
    </w:p>
    <w:p w14:paraId="2A7F668D" w14:textId="4256F278" w:rsidR="00370775" w:rsidRDefault="00370775" w:rsidP="00370775">
      <w:pPr>
        <w:pStyle w:val="Lijstalinea"/>
        <w:numPr>
          <w:ilvl w:val="0"/>
          <w:numId w:val="1"/>
        </w:numPr>
        <w:spacing w:after="0" w:line="240" w:lineRule="auto"/>
        <w:ind w:left="1494"/>
        <w:rPr>
          <w:rFonts w:ascii="Calibri" w:eastAsia="Calibri" w:hAnsi="Calibri" w:cs="Calibri"/>
          <w:color w:val="000000" w:themeColor="text1"/>
        </w:rPr>
      </w:pPr>
      <w:r>
        <w:rPr>
          <w:rFonts w:ascii="Calibri" w:eastAsia="Calibri" w:hAnsi="Calibri" w:cs="Calibri"/>
          <w:color w:val="000000" w:themeColor="text1"/>
        </w:rPr>
        <w:t xml:space="preserve">We zijn nog steeds op zoek naar een leerkracht voor groep 7. Degene die zou komen, blijft toch bij haar oude bestuur. </w:t>
      </w:r>
    </w:p>
    <w:p w14:paraId="36F4F65B" w14:textId="77777777" w:rsidR="00370775" w:rsidRDefault="00370775" w:rsidP="00370775">
      <w:pPr>
        <w:pStyle w:val="Lijstalinea"/>
        <w:spacing w:after="0" w:line="240" w:lineRule="auto"/>
        <w:ind w:left="1494"/>
        <w:rPr>
          <w:rFonts w:ascii="Calibri" w:eastAsia="Calibri" w:hAnsi="Calibri" w:cs="Calibri"/>
          <w:color w:val="000000" w:themeColor="text1"/>
        </w:rPr>
      </w:pPr>
      <w:r>
        <w:rPr>
          <w:rFonts w:ascii="Calibri" w:eastAsia="Calibri" w:hAnsi="Calibri" w:cs="Calibri"/>
          <w:color w:val="000000" w:themeColor="text1"/>
        </w:rPr>
        <w:t xml:space="preserve">Tot de kerstvakantie staan er wekelijks 3 verschillende invallers voor. </w:t>
      </w:r>
    </w:p>
    <w:p w14:paraId="25F3C215" w14:textId="5EA10406" w:rsidR="00001D75" w:rsidRDefault="00001D75" w:rsidP="00370775">
      <w:pPr>
        <w:pStyle w:val="Lijstalinea"/>
        <w:spacing w:after="0" w:line="240" w:lineRule="auto"/>
        <w:ind w:left="1494"/>
        <w:rPr>
          <w:rFonts w:ascii="Calibri" w:eastAsia="Calibri" w:hAnsi="Calibri" w:cs="Calibri"/>
          <w:color w:val="000000" w:themeColor="text1"/>
        </w:rPr>
      </w:pPr>
      <w:r>
        <w:rPr>
          <w:rFonts w:ascii="Calibri" w:eastAsia="Calibri" w:hAnsi="Calibri" w:cs="Calibri"/>
          <w:color w:val="000000" w:themeColor="text1"/>
        </w:rPr>
        <w:t>Een man binnen het team zou fijn zijn</w:t>
      </w:r>
      <w:r w:rsidR="00756BB0">
        <w:rPr>
          <w:rFonts w:ascii="Calibri" w:eastAsia="Calibri" w:hAnsi="Calibri" w:cs="Calibri"/>
          <w:color w:val="000000" w:themeColor="text1"/>
        </w:rPr>
        <w:t xml:space="preserve">. </w:t>
      </w:r>
    </w:p>
    <w:p w14:paraId="6361DEB6" w14:textId="7C66A9BC" w:rsidR="004C085A" w:rsidRPr="00001D75" w:rsidRDefault="00370775" w:rsidP="00001D75">
      <w:pPr>
        <w:pStyle w:val="Lijstalinea"/>
        <w:spacing w:after="0" w:line="240" w:lineRule="auto"/>
        <w:ind w:left="1494"/>
        <w:rPr>
          <w:rFonts w:ascii="Calibri" w:eastAsia="Calibri" w:hAnsi="Calibri" w:cs="Calibri"/>
          <w:color w:val="000000" w:themeColor="text1"/>
        </w:rPr>
      </w:pPr>
      <w:r>
        <w:rPr>
          <w:rFonts w:ascii="Calibri" w:eastAsia="Calibri" w:hAnsi="Calibri" w:cs="Calibri"/>
          <w:color w:val="000000" w:themeColor="text1"/>
        </w:rPr>
        <w:t xml:space="preserve">Er staan op dit punt 6 vacatures open bij Opron. De </w:t>
      </w:r>
      <w:proofErr w:type="spellStart"/>
      <w:r>
        <w:rPr>
          <w:rFonts w:ascii="Calibri" w:eastAsia="Calibri" w:hAnsi="Calibri" w:cs="Calibri"/>
          <w:color w:val="000000" w:themeColor="text1"/>
        </w:rPr>
        <w:t>flexpool</w:t>
      </w:r>
      <w:proofErr w:type="spellEnd"/>
      <w:r>
        <w:rPr>
          <w:rFonts w:ascii="Calibri" w:eastAsia="Calibri" w:hAnsi="Calibri" w:cs="Calibri"/>
          <w:color w:val="000000" w:themeColor="text1"/>
        </w:rPr>
        <w:t xml:space="preserve"> is leeg. </w:t>
      </w:r>
    </w:p>
    <w:p w14:paraId="5AE03965" w14:textId="5CA68EF6" w:rsidR="00370775" w:rsidRPr="00370775" w:rsidRDefault="00370775" w:rsidP="00370775">
      <w:pPr>
        <w:pStyle w:val="Lijstalinea"/>
        <w:numPr>
          <w:ilvl w:val="0"/>
          <w:numId w:val="1"/>
        </w:numPr>
        <w:spacing w:after="0" w:line="240" w:lineRule="auto"/>
        <w:ind w:left="1494"/>
        <w:rPr>
          <w:rFonts w:ascii="Calibri" w:eastAsia="Calibri" w:hAnsi="Calibri" w:cs="Calibri"/>
          <w:color w:val="000000" w:themeColor="text1"/>
        </w:rPr>
      </w:pPr>
      <w:r>
        <w:rPr>
          <w:rFonts w:ascii="Calibri" w:eastAsia="Calibri" w:hAnsi="Calibri" w:cs="Calibri"/>
          <w:color w:val="000000" w:themeColor="text1"/>
        </w:rPr>
        <w:t xml:space="preserve">Er is een nieuwe onderwijs assistent gevonden. Deze begint 1 december. </w:t>
      </w:r>
    </w:p>
    <w:p w14:paraId="3BA1169E" w14:textId="76324832" w:rsidR="00632493" w:rsidRDefault="00632493" w:rsidP="00632493">
      <w:pPr>
        <w:pStyle w:val="Lijstalinea"/>
        <w:numPr>
          <w:ilvl w:val="0"/>
          <w:numId w:val="4"/>
        </w:numPr>
        <w:spacing w:after="0" w:line="240" w:lineRule="auto"/>
        <w:rPr>
          <w:rFonts w:ascii="Calibri" w:eastAsia="Calibri" w:hAnsi="Calibri" w:cs="Calibri"/>
        </w:rPr>
      </w:pPr>
      <w:r w:rsidRPr="13E21620">
        <w:rPr>
          <w:rFonts w:ascii="Calibri" w:eastAsia="Calibri" w:hAnsi="Calibri" w:cs="Calibri"/>
        </w:rPr>
        <w:t xml:space="preserve">Vaststellen notulen: </w:t>
      </w:r>
    </w:p>
    <w:p w14:paraId="1D8D7C62" w14:textId="71FCE664" w:rsidR="00333B34" w:rsidRPr="00333B34" w:rsidRDefault="00333B34" w:rsidP="00333B34">
      <w:pPr>
        <w:pStyle w:val="Lijstalinea"/>
        <w:spacing w:after="0" w:line="240" w:lineRule="auto"/>
        <w:ind w:left="1416"/>
        <w:rPr>
          <w:rFonts w:ascii="Calibri" w:eastAsia="Calibri" w:hAnsi="Calibri" w:cs="Calibri"/>
        </w:rPr>
      </w:pPr>
      <w:r>
        <w:rPr>
          <w:rFonts w:ascii="Calibri" w:eastAsia="Calibri" w:hAnsi="Calibri" w:cs="Calibri"/>
        </w:rPr>
        <w:t xml:space="preserve"> Vastgesteld. </w:t>
      </w:r>
    </w:p>
    <w:p w14:paraId="2DED8D55" w14:textId="77777777" w:rsidR="00632493" w:rsidRDefault="00632493" w:rsidP="00632493">
      <w:pPr>
        <w:pStyle w:val="Lijstalinea"/>
        <w:numPr>
          <w:ilvl w:val="0"/>
          <w:numId w:val="4"/>
        </w:numPr>
        <w:spacing w:after="0" w:line="240" w:lineRule="auto"/>
      </w:pPr>
      <w:r w:rsidRPr="78C1B8E9">
        <w:rPr>
          <w:rFonts w:ascii="Calibri" w:eastAsia="Calibri" w:hAnsi="Calibri" w:cs="Calibri"/>
          <w:color w:val="000000" w:themeColor="text1"/>
        </w:rPr>
        <w:t>Ingekomen- en uitgaande stukken</w:t>
      </w:r>
    </w:p>
    <w:p w14:paraId="0D53B8DE" w14:textId="27BD761F" w:rsidR="00632493" w:rsidRDefault="00632493" w:rsidP="00632493">
      <w:pPr>
        <w:pStyle w:val="Lijstalinea"/>
        <w:numPr>
          <w:ilvl w:val="1"/>
          <w:numId w:val="4"/>
        </w:numPr>
        <w:spacing w:after="0" w:line="240" w:lineRule="auto"/>
        <w:rPr>
          <w:rFonts w:ascii="Calibri" w:eastAsia="Calibri" w:hAnsi="Calibri" w:cs="Calibri"/>
          <w:color w:val="000000" w:themeColor="text1"/>
        </w:rPr>
      </w:pPr>
      <w:r w:rsidRPr="6FA0E9FE">
        <w:rPr>
          <w:rFonts w:ascii="Calibri" w:eastAsia="Calibri" w:hAnsi="Calibri" w:cs="Calibri"/>
          <w:color w:val="000000" w:themeColor="text1"/>
        </w:rPr>
        <w:t>Herbestemming overblijfgelden</w:t>
      </w:r>
      <w:r w:rsidR="000C6F1C">
        <w:rPr>
          <w:rFonts w:ascii="Calibri" w:eastAsia="Calibri" w:hAnsi="Calibri" w:cs="Calibri"/>
          <w:color w:val="000000" w:themeColor="text1"/>
        </w:rPr>
        <w:t>.</w:t>
      </w:r>
    </w:p>
    <w:p w14:paraId="2125804D" w14:textId="5923DD63" w:rsidR="00EB3D14" w:rsidRDefault="00EB3D14" w:rsidP="00EB3D14">
      <w:pPr>
        <w:pStyle w:val="Lijstalinea"/>
        <w:spacing w:after="0" w:line="240" w:lineRule="auto"/>
        <w:ind w:left="1440"/>
        <w:rPr>
          <w:rFonts w:ascii="Calibri" w:eastAsia="Calibri" w:hAnsi="Calibri" w:cs="Calibri"/>
          <w:color w:val="000000" w:themeColor="text1"/>
        </w:rPr>
      </w:pPr>
      <w:r>
        <w:rPr>
          <w:rFonts w:ascii="Calibri" w:eastAsia="Calibri" w:hAnsi="Calibri" w:cs="Calibri"/>
          <w:color w:val="000000" w:themeColor="text1"/>
        </w:rPr>
        <w:t xml:space="preserve">Moet nog met de leerlingenraad bekeken worden. Batterijgelden worden dan ook meegenomen. </w:t>
      </w:r>
    </w:p>
    <w:p w14:paraId="5953C59D" w14:textId="17ED635F" w:rsidR="00EB3D14" w:rsidRPr="00EB3D14" w:rsidRDefault="00EB3D14" w:rsidP="00EB3D14">
      <w:pPr>
        <w:pStyle w:val="Lijstalinea"/>
        <w:spacing w:after="0" w:line="240" w:lineRule="auto"/>
        <w:ind w:left="1440"/>
        <w:rPr>
          <w:rFonts w:ascii="Calibri" w:eastAsia="Calibri" w:hAnsi="Calibri" w:cs="Calibri"/>
          <w:color w:val="000000" w:themeColor="text1"/>
        </w:rPr>
      </w:pPr>
      <w:r>
        <w:rPr>
          <w:rFonts w:ascii="Calibri" w:eastAsia="Calibri" w:hAnsi="Calibri" w:cs="Calibri"/>
          <w:color w:val="000000" w:themeColor="text1"/>
        </w:rPr>
        <w:t>Invulling sponsorloopgelden</w:t>
      </w:r>
      <w:r w:rsidR="009453EA">
        <w:rPr>
          <w:rFonts w:ascii="Calibri" w:eastAsia="Calibri" w:hAnsi="Calibri" w:cs="Calibri"/>
          <w:color w:val="000000" w:themeColor="text1"/>
        </w:rPr>
        <w:t xml:space="preserve"> zijn wel duidelijk</w:t>
      </w:r>
      <w:r>
        <w:rPr>
          <w:rFonts w:ascii="Calibri" w:eastAsia="Calibri" w:hAnsi="Calibri" w:cs="Calibri"/>
          <w:color w:val="000000" w:themeColor="text1"/>
        </w:rPr>
        <w:t xml:space="preserve">: onderbouw naar de Bostuin (2 rondes) en midden- en bovenbouw gaan survivallen. </w:t>
      </w:r>
    </w:p>
    <w:p w14:paraId="5FE7DEF5" w14:textId="639DCA8D" w:rsidR="00632493" w:rsidRDefault="00632493" w:rsidP="00632493">
      <w:pPr>
        <w:pStyle w:val="Lijstalinea"/>
        <w:numPr>
          <w:ilvl w:val="1"/>
          <w:numId w:val="4"/>
        </w:numPr>
        <w:spacing w:after="0" w:line="240" w:lineRule="auto"/>
        <w:rPr>
          <w:rFonts w:ascii="Calibri" w:eastAsia="Calibri" w:hAnsi="Calibri" w:cs="Calibri"/>
          <w:color w:val="000000" w:themeColor="text1"/>
        </w:rPr>
      </w:pPr>
      <w:r w:rsidRPr="6FA0E9FE">
        <w:rPr>
          <w:rFonts w:ascii="Calibri" w:eastAsia="Calibri" w:hAnsi="Calibri" w:cs="Calibri"/>
          <w:color w:val="000000" w:themeColor="text1"/>
        </w:rPr>
        <w:t>Evaluatie continurooster met team</w:t>
      </w:r>
      <w:r w:rsidR="009453EA">
        <w:rPr>
          <w:rFonts w:ascii="Calibri" w:eastAsia="Calibri" w:hAnsi="Calibri" w:cs="Calibri"/>
          <w:color w:val="000000" w:themeColor="text1"/>
        </w:rPr>
        <w:t>.</w:t>
      </w:r>
    </w:p>
    <w:p w14:paraId="7089AF91" w14:textId="77777777" w:rsidR="00041890" w:rsidRDefault="009453EA" w:rsidP="00370775">
      <w:pPr>
        <w:pStyle w:val="Lijstalinea"/>
        <w:spacing w:after="0" w:line="240" w:lineRule="auto"/>
        <w:ind w:left="1440"/>
        <w:rPr>
          <w:rFonts w:ascii="Calibri" w:eastAsia="Calibri" w:hAnsi="Calibri" w:cs="Calibri"/>
          <w:color w:val="000000" w:themeColor="text1"/>
        </w:rPr>
      </w:pPr>
      <w:r>
        <w:rPr>
          <w:rFonts w:ascii="Calibri" w:eastAsia="Calibri" w:hAnsi="Calibri" w:cs="Calibri"/>
          <w:color w:val="000000" w:themeColor="text1"/>
        </w:rPr>
        <w:t>Dit i</w:t>
      </w:r>
      <w:r w:rsidR="00EB3D14">
        <w:rPr>
          <w:rFonts w:ascii="Calibri" w:eastAsia="Calibri" w:hAnsi="Calibri" w:cs="Calibri"/>
          <w:color w:val="000000" w:themeColor="text1"/>
        </w:rPr>
        <w:t xml:space="preserve">s intern geëvalueerd. </w:t>
      </w:r>
    </w:p>
    <w:p w14:paraId="4D028540" w14:textId="16C02A23" w:rsidR="00370775" w:rsidRDefault="00370775" w:rsidP="00370775">
      <w:pPr>
        <w:pStyle w:val="Lijstalinea"/>
        <w:spacing w:after="0" w:line="240" w:lineRule="auto"/>
        <w:ind w:left="1440"/>
        <w:rPr>
          <w:rFonts w:ascii="Calibri" w:eastAsia="Calibri" w:hAnsi="Calibri" w:cs="Calibri"/>
          <w:color w:val="000000" w:themeColor="text1"/>
        </w:rPr>
      </w:pPr>
      <w:r>
        <w:rPr>
          <w:rFonts w:ascii="Calibri" w:eastAsia="Calibri" w:hAnsi="Calibri" w:cs="Calibri"/>
          <w:color w:val="000000" w:themeColor="text1"/>
        </w:rPr>
        <w:t>Meest ingewikkelde in het continurooster is in de onderbouw</w:t>
      </w:r>
      <w:r w:rsidR="00EB3D14">
        <w:rPr>
          <w:rFonts w:ascii="Calibri" w:eastAsia="Calibri" w:hAnsi="Calibri" w:cs="Calibri"/>
          <w:color w:val="000000" w:themeColor="text1"/>
        </w:rPr>
        <w:t xml:space="preserve"> het eetmoment</w:t>
      </w:r>
      <w:r>
        <w:rPr>
          <w:rFonts w:ascii="Calibri" w:eastAsia="Calibri" w:hAnsi="Calibri" w:cs="Calibri"/>
          <w:color w:val="000000" w:themeColor="text1"/>
        </w:rPr>
        <w:t>.</w:t>
      </w:r>
      <w:r w:rsidR="00EB3D14">
        <w:rPr>
          <w:rFonts w:ascii="Calibri" w:eastAsia="Calibri" w:hAnsi="Calibri" w:cs="Calibri"/>
          <w:color w:val="000000" w:themeColor="text1"/>
        </w:rPr>
        <w:t xml:space="preserve"> </w:t>
      </w:r>
      <w:r w:rsidR="00041890">
        <w:rPr>
          <w:rFonts w:ascii="Calibri" w:eastAsia="Calibri" w:hAnsi="Calibri" w:cs="Calibri"/>
          <w:color w:val="000000" w:themeColor="text1"/>
        </w:rPr>
        <w:t xml:space="preserve">Leerkrachten passen dit aan waar nodig. </w:t>
      </w:r>
    </w:p>
    <w:p w14:paraId="2C0E0835" w14:textId="77777777" w:rsidR="00370775" w:rsidRPr="00EB3D14" w:rsidRDefault="00370775" w:rsidP="00EB3D14">
      <w:pPr>
        <w:spacing w:after="0" w:line="240" w:lineRule="auto"/>
        <w:rPr>
          <w:rFonts w:ascii="Calibri" w:eastAsia="Calibri" w:hAnsi="Calibri" w:cs="Calibri"/>
          <w:color w:val="000000" w:themeColor="text1"/>
        </w:rPr>
      </w:pPr>
    </w:p>
    <w:p w14:paraId="5D6153B0" w14:textId="77777777" w:rsidR="00632493" w:rsidRDefault="00632493" w:rsidP="00632493">
      <w:pPr>
        <w:pStyle w:val="Lijstalinea"/>
        <w:numPr>
          <w:ilvl w:val="0"/>
          <w:numId w:val="4"/>
        </w:numPr>
        <w:spacing w:after="0" w:line="240" w:lineRule="auto"/>
        <w:rPr>
          <w:rFonts w:ascii="Calibri" w:eastAsia="Calibri" w:hAnsi="Calibri" w:cs="Calibri"/>
          <w:color w:val="000000" w:themeColor="text1"/>
        </w:rPr>
      </w:pPr>
      <w:r w:rsidRPr="78C1B8E9">
        <w:rPr>
          <w:rFonts w:ascii="Calibri" w:eastAsia="Calibri" w:hAnsi="Calibri" w:cs="Calibri"/>
          <w:color w:val="000000" w:themeColor="text1"/>
        </w:rPr>
        <w:t>Ingekomen- en uitgaande stukken</w:t>
      </w:r>
    </w:p>
    <w:p w14:paraId="79D47C59" w14:textId="4C3B655C" w:rsidR="00632493" w:rsidRDefault="00097D05" w:rsidP="00632493">
      <w:pPr>
        <w:pStyle w:val="Lijstalinea"/>
        <w:numPr>
          <w:ilvl w:val="0"/>
          <w:numId w:val="2"/>
        </w:numPr>
        <w:spacing w:after="0" w:line="240" w:lineRule="auto"/>
        <w:ind w:left="1494"/>
        <w:rPr>
          <w:rFonts w:ascii="Calibri" w:eastAsia="Calibri" w:hAnsi="Calibri" w:cs="Calibri"/>
          <w:color w:val="000000" w:themeColor="text1"/>
        </w:rPr>
      </w:pPr>
      <w:r>
        <w:rPr>
          <w:rFonts w:ascii="Calibri" w:eastAsia="Calibri" w:hAnsi="Calibri" w:cs="Calibri"/>
          <w:color w:val="000000" w:themeColor="text1"/>
        </w:rPr>
        <w:t xml:space="preserve">Geen extra betalingen binnengekomen n.a.v. de nieuwsbrief. </w:t>
      </w:r>
    </w:p>
    <w:p w14:paraId="3982CB2E" w14:textId="67F7A8CD" w:rsidR="00EB34E1" w:rsidRDefault="00097D05" w:rsidP="00097D05">
      <w:pPr>
        <w:pStyle w:val="Lijstalinea"/>
        <w:spacing w:after="0" w:line="240" w:lineRule="auto"/>
        <w:ind w:left="1494"/>
        <w:rPr>
          <w:rFonts w:ascii="Calibri" w:eastAsia="Calibri" w:hAnsi="Calibri" w:cs="Calibri"/>
          <w:color w:val="000000" w:themeColor="text1"/>
        </w:rPr>
      </w:pPr>
      <w:r>
        <w:rPr>
          <w:rFonts w:ascii="Calibri" w:eastAsia="Calibri" w:hAnsi="Calibri" w:cs="Calibri"/>
          <w:color w:val="000000" w:themeColor="text1"/>
        </w:rPr>
        <w:t>Bij het kerstdiner niets meer voor ouders</w:t>
      </w:r>
      <w:r w:rsidR="00EB34E1">
        <w:rPr>
          <w:rFonts w:ascii="Calibri" w:eastAsia="Calibri" w:hAnsi="Calibri" w:cs="Calibri"/>
          <w:color w:val="000000" w:themeColor="text1"/>
        </w:rPr>
        <w:t xml:space="preserve"> is het a</w:t>
      </w:r>
      <w:r>
        <w:rPr>
          <w:rFonts w:ascii="Calibri" w:eastAsia="Calibri" w:hAnsi="Calibri" w:cs="Calibri"/>
          <w:color w:val="000000" w:themeColor="text1"/>
        </w:rPr>
        <w:t xml:space="preserve">dvies vanuit de MR. </w:t>
      </w:r>
    </w:p>
    <w:p w14:paraId="78BBCDE7" w14:textId="21D1CFD4" w:rsidR="00097D05" w:rsidRDefault="0058137F" w:rsidP="00097D05">
      <w:pPr>
        <w:pStyle w:val="Lijstalinea"/>
        <w:spacing w:after="0" w:line="240" w:lineRule="auto"/>
        <w:ind w:left="1494"/>
        <w:rPr>
          <w:rFonts w:ascii="Calibri" w:eastAsia="Calibri" w:hAnsi="Calibri" w:cs="Calibri"/>
          <w:color w:val="000000" w:themeColor="text1"/>
        </w:rPr>
      </w:pPr>
      <w:r>
        <w:rPr>
          <w:rFonts w:ascii="Calibri" w:eastAsia="Calibri" w:hAnsi="Calibri" w:cs="Calibri"/>
          <w:color w:val="000000" w:themeColor="text1"/>
        </w:rPr>
        <w:t>Zo gaan alle gelden die binnenkomen naar de kinderen en niet naar hapjes/drankjes voor ouders.</w:t>
      </w:r>
      <w:r w:rsidR="00097D05">
        <w:rPr>
          <w:rFonts w:ascii="Calibri" w:eastAsia="Calibri" w:hAnsi="Calibri" w:cs="Calibri"/>
          <w:color w:val="000000" w:themeColor="text1"/>
        </w:rPr>
        <w:t xml:space="preserve">  </w:t>
      </w:r>
    </w:p>
    <w:p w14:paraId="0E5FB443" w14:textId="1CA67AB3" w:rsidR="00097D05" w:rsidRDefault="00EB34E1" w:rsidP="00097D05">
      <w:pPr>
        <w:pStyle w:val="Lijstalinea"/>
        <w:spacing w:after="0" w:line="240" w:lineRule="auto"/>
        <w:ind w:left="1494"/>
        <w:rPr>
          <w:rFonts w:ascii="Calibri" w:eastAsia="Calibri" w:hAnsi="Calibri" w:cs="Calibri"/>
          <w:color w:val="000000" w:themeColor="text1"/>
        </w:rPr>
      </w:pPr>
      <w:r>
        <w:rPr>
          <w:rFonts w:ascii="Calibri" w:eastAsia="Calibri" w:hAnsi="Calibri" w:cs="Calibri"/>
          <w:color w:val="000000" w:themeColor="text1"/>
        </w:rPr>
        <w:t xml:space="preserve">Concreet aangeven waaraan het </w:t>
      </w:r>
      <w:proofErr w:type="spellStart"/>
      <w:r>
        <w:rPr>
          <w:rFonts w:ascii="Calibri" w:eastAsia="Calibri" w:hAnsi="Calibri" w:cs="Calibri"/>
          <w:color w:val="000000" w:themeColor="text1"/>
        </w:rPr>
        <w:t>oudpapiergeld</w:t>
      </w:r>
      <w:proofErr w:type="spellEnd"/>
      <w:r>
        <w:rPr>
          <w:rFonts w:ascii="Calibri" w:eastAsia="Calibri" w:hAnsi="Calibri" w:cs="Calibri"/>
          <w:color w:val="000000" w:themeColor="text1"/>
        </w:rPr>
        <w:t xml:space="preserve"> aan besteed wordt. </w:t>
      </w:r>
    </w:p>
    <w:p w14:paraId="42B1C3D6" w14:textId="282CF8E0" w:rsidR="00EB34E1" w:rsidRDefault="00EB34E1" w:rsidP="00097D05">
      <w:pPr>
        <w:pStyle w:val="Lijstalinea"/>
        <w:spacing w:after="0" w:line="240" w:lineRule="auto"/>
        <w:ind w:left="1494"/>
        <w:rPr>
          <w:rFonts w:ascii="Calibri" w:eastAsia="Calibri" w:hAnsi="Calibri" w:cs="Calibri"/>
          <w:color w:val="000000" w:themeColor="text1"/>
        </w:rPr>
      </w:pPr>
      <w:r>
        <w:rPr>
          <w:rFonts w:ascii="Calibri" w:eastAsia="Calibri" w:hAnsi="Calibri" w:cs="Calibri"/>
          <w:color w:val="000000" w:themeColor="text1"/>
        </w:rPr>
        <w:t xml:space="preserve">Nog zakelijker. </w:t>
      </w:r>
    </w:p>
    <w:p w14:paraId="21ED8CAD" w14:textId="16BF3AC9" w:rsidR="00EB34E1" w:rsidRDefault="00EB34E1" w:rsidP="00097D05">
      <w:pPr>
        <w:pStyle w:val="Lijstalinea"/>
        <w:spacing w:after="0" w:line="240" w:lineRule="auto"/>
        <w:ind w:left="1494"/>
        <w:rPr>
          <w:rFonts w:ascii="Calibri" w:eastAsia="Calibri" w:hAnsi="Calibri" w:cs="Calibri"/>
          <w:color w:val="000000" w:themeColor="text1"/>
        </w:rPr>
      </w:pPr>
      <w:r>
        <w:rPr>
          <w:rFonts w:ascii="Calibri" w:eastAsia="Calibri" w:hAnsi="Calibri" w:cs="Calibri"/>
          <w:color w:val="000000" w:themeColor="text1"/>
        </w:rPr>
        <w:t xml:space="preserve">Wanneer het geld niet binnen is, dan gaat ….. dit schooljaar niet door. Schoolreis? </w:t>
      </w:r>
    </w:p>
    <w:p w14:paraId="670EB5EF" w14:textId="5878E10E" w:rsidR="00875614" w:rsidRPr="007D03CF" w:rsidRDefault="00875614" w:rsidP="007D03CF">
      <w:pPr>
        <w:pStyle w:val="Lijstalinea"/>
        <w:spacing w:after="0" w:line="240" w:lineRule="auto"/>
        <w:ind w:left="1494"/>
        <w:rPr>
          <w:rFonts w:ascii="Calibri" w:eastAsia="Calibri" w:hAnsi="Calibri" w:cs="Calibri"/>
          <w:color w:val="000000" w:themeColor="text1"/>
        </w:rPr>
      </w:pPr>
      <w:r>
        <w:rPr>
          <w:rFonts w:ascii="Calibri" w:eastAsia="Calibri" w:hAnsi="Calibri" w:cs="Calibri"/>
          <w:color w:val="000000" w:themeColor="text1"/>
        </w:rPr>
        <w:t>Hierover contact opnemen met</w:t>
      </w:r>
      <w:r>
        <w:rPr>
          <w:rFonts w:ascii="Calibri" w:eastAsia="Calibri" w:hAnsi="Calibri" w:cs="Calibri"/>
          <w:color w:val="000000" w:themeColor="text1"/>
        </w:rPr>
        <w:t xml:space="preserve"> de OV</w:t>
      </w:r>
      <w:r w:rsidR="007D03CF">
        <w:rPr>
          <w:rFonts w:ascii="Calibri" w:eastAsia="Calibri" w:hAnsi="Calibri" w:cs="Calibri"/>
          <w:color w:val="000000" w:themeColor="text1"/>
        </w:rPr>
        <w:t>.</w:t>
      </w:r>
    </w:p>
    <w:p w14:paraId="459A5820" w14:textId="77777777" w:rsidR="00EB34E1" w:rsidRDefault="00EB34E1" w:rsidP="00097D05">
      <w:pPr>
        <w:pStyle w:val="Lijstalinea"/>
        <w:spacing w:after="0" w:line="240" w:lineRule="auto"/>
        <w:ind w:left="1494"/>
        <w:rPr>
          <w:rFonts w:ascii="Calibri" w:eastAsia="Calibri" w:hAnsi="Calibri" w:cs="Calibri"/>
          <w:color w:val="000000" w:themeColor="text1"/>
        </w:rPr>
      </w:pPr>
    </w:p>
    <w:p w14:paraId="67B3545F" w14:textId="4F94C210" w:rsidR="00632493" w:rsidRDefault="00632493" w:rsidP="00632493">
      <w:pPr>
        <w:pStyle w:val="Lijstalinea"/>
        <w:numPr>
          <w:ilvl w:val="0"/>
          <w:numId w:val="4"/>
        </w:numPr>
        <w:spacing w:after="0" w:line="240" w:lineRule="auto"/>
        <w:rPr>
          <w:rFonts w:ascii="Calibri" w:eastAsia="Calibri" w:hAnsi="Calibri" w:cs="Calibri"/>
          <w:color w:val="000000" w:themeColor="text1"/>
        </w:rPr>
      </w:pPr>
      <w:r w:rsidRPr="78C1B8E9">
        <w:rPr>
          <w:rFonts w:ascii="Calibri" w:eastAsia="Calibri" w:hAnsi="Calibri" w:cs="Calibri"/>
          <w:color w:val="000000" w:themeColor="text1"/>
        </w:rPr>
        <w:t>Bespreken met directie:</w:t>
      </w:r>
    </w:p>
    <w:p w14:paraId="4758D9B8" w14:textId="77777777" w:rsidR="007D03CF" w:rsidRDefault="005C720F" w:rsidP="00632493">
      <w:pPr>
        <w:pStyle w:val="Lijstalinea"/>
        <w:numPr>
          <w:ilvl w:val="0"/>
          <w:numId w:val="3"/>
        </w:numPr>
        <w:spacing w:after="0" w:line="240" w:lineRule="auto"/>
        <w:ind w:left="1494"/>
        <w:rPr>
          <w:rFonts w:ascii="Calibri" w:eastAsia="Calibri" w:hAnsi="Calibri" w:cs="Calibri"/>
          <w:color w:val="000000" w:themeColor="text1"/>
        </w:rPr>
      </w:pPr>
      <w:r>
        <w:rPr>
          <w:rFonts w:ascii="Calibri" w:eastAsia="Calibri" w:hAnsi="Calibri" w:cs="Calibri"/>
          <w:color w:val="000000" w:themeColor="text1"/>
        </w:rPr>
        <w:t xml:space="preserve">Judovereniging wil bij scholen langs. Is dat iets voor hier? Denk aan tijd voor toekomst. </w:t>
      </w:r>
    </w:p>
    <w:p w14:paraId="6D069FD3" w14:textId="63AEE375" w:rsidR="005C720F" w:rsidRDefault="005C720F" w:rsidP="007D03CF">
      <w:pPr>
        <w:pStyle w:val="Lijstalinea"/>
        <w:spacing w:after="0" w:line="240" w:lineRule="auto"/>
        <w:ind w:left="1494"/>
        <w:rPr>
          <w:rFonts w:ascii="Calibri" w:eastAsia="Calibri" w:hAnsi="Calibri" w:cs="Calibri"/>
          <w:color w:val="000000" w:themeColor="text1"/>
        </w:rPr>
      </w:pPr>
      <w:r>
        <w:rPr>
          <w:rFonts w:ascii="Calibri" w:eastAsia="Calibri" w:hAnsi="Calibri" w:cs="Calibri"/>
          <w:color w:val="000000" w:themeColor="text1"/>
        </w:rPr>
        <w:t xml:space="preserve">Judovereniging kan contact opnemen met de directie of met de gymdocent. </w:t>
      </w:r>
    </w:p>
    <w:p w14:paraId="23EB7A62" w14:textId="77777777" w:rsidR="005C720F" w:rsidRDefault="005C720F" w:rsidP="005C720F">
      <w:pPr>
        <w:pStyle w:val="Lijstalinea"/>
        <w:spacing w:after="0" w:line="240" w:lineRule="auto"/>
        <w:ind w:left="1494"/>
        <w:rPr>
          <w:rFonts w:ascii="Calibri" w:eastAsia="Calibri" w:hAnsi="Calibri" w:cs="Calibri"/>
          <w:color w:val="000000" w:themeColor="text1"/>
        </w:rPr>
      </w:pPr>
    </w:p>
    <w:p w14:paraId="7B153C6B" w14:textId="57745C76" w:rsidR="007D03CF" w:rsidRDefault="007D03CF" w:rsidP="005C720F">
      <w:pPr>
        <w:pStyle w:val="Lijstalinea"/>
        <w:spacing w:after="0" w:line="240" w:lineRule="auto"/>
        <w:ind w:left="1494"/>
        <w:rPr>
          <w:rFonts w:ascii="Calibri" w:eastAsia="Calibri" w:hAnsi="Calibri" w:cs="Calibri"/>
          <w:color w:val="000000" w:themeColor="text1"/>
        </w:rPr>
      </w:pPr>
    </w:p>
    <w:p w14:paraId="78ACA1D8" w14:textId="77777777" w:rsidR="00632493" w:rsidRDefault="00632493" w:rsidP="00632493">
      <w:pPr>
        <w:pStyle w:val="Lijstalinea"/>
        <w:numPr>
          <w:ilvl w:val="0"/>
          <w:numId w:val="4"/>
        </w:numPr>
        <w:spacing w:after="0" w:line="240" w:lineRule="auto"/>
        <w:rPr>
          <w:rFonts w:ascii="Calibri" w:eastAsia="Calibri" w:hAnsi="Calibri" w:cs="Calibri"/>
          <w:color w:val="000000" w:themeColor="text1"/>
        </w:rPr>
      </w:pPr>
      <w:r w:rsidRPr="78C1B8E9">
        <w:rPr>
          <w:rFonts w:ascii="Calibri" w:eastAsia="Calibri" w:hAnsi="Calibri" w:cs="Calibri"/>
          <w:color w:val="000000" w:themeColor="text1"/>
        </w:rPr>
        <w:lastRenderedPageBreak/>
        <w:t>Actiepunten MR</w:t>
      </w:r>
    </w:p>
    <w:p w14:paraId="11C9CDBD" w14:textId="77777777" w:rsidR="00632493" w:rsidRDefault="00632493" w:rsidP="00632493">
      <w:pPr>
        <w:pStyle w:val="Lijstalinea"/>
        <w:numPr>
          <w:ilvl w:val="1"/>
          <w:numId w:val="4"/>
        </w:numPr>
        <w:spacing w:after="0" w:line="240" w:lineRule="auto"/>
        <w:ind w:left="1494"/>
        <w:rPr>
          <w:rFonts w:ascii="Calibri" w:eastAsia="Calibri" w:hAnsi="Calibri" w:cs="Calibri"/>
          <w:color w:val="000000" w:themeColor="text1"/>
        </w:rPr>
      </w:pPr>
      <w:r w:rsidRPr="7592486C">
        <w:rPr>
          <w:rFonts w:ascii="Calibri" w:eastAsia="Calibri" w:hAnsi="Calibri" w:cs="Calibri"/>
          <w:color w:val="000000" w:themeColor="text1"/>
        </w:rPr>
        <w:t>Taakverdeling MR.</w:t>
      </w:r>
    </w:p>
    <w:p w14:paraId="532F9293" w14:textId="1F4E03DD" w:rsidR="00C4241A" w:rsidRDefault="00C4241A" w:rsidP="00C4241A">
      <w:pPr>
        <w:pStyle w:val="Lijstalinea"/>
        <w:spacing w:after="0" w:line="240" w:lineRule="auto"/>
        <w:ind w:left="1494"/>
        <w:rPr>
          <w:rFonts w:ascii="Calibri" w:eastAsia="Calibri" w:hAnsi="Calibri" w:cs="Calibri"/>
          <w:color w:val="000000" w:themeColor="text1"/>
        </w:rPr>
      </w:pPr>
      <w:r>
        <w:rPr>
          <w:rFonts w:ascii="Calibri" w:eastAsia="Calibri" w:hAnsi="Calibri" w:cs="Calibri"/>
          <w:color w:val="000000" w:themeColor="text1"/>
        </w:rPr>
        <w:t xml:space="preserve">Rolverdeling blijft eerst zoals het was: </w:t>
      </w:r>
    </w:p>
    <w:p w14:paraId="22D87363" w14:textId="2DEA49F2" w:rsidR="005C720F" w:rsidRDefault="005C720F" w:rsidP="005C720F">
      <w:pPr>
        <w:pStyle w:val="Lijstalinea"/>
        <w:spacing w:after="0" w:line="240" w:lineRule="auto"/>
        <w:ind w:left="1494"/>
        <w:rPr>
          <w:rFonts w:ascii="Calibri" w:eastAsia="Calibri" w:hAnsi="Calibri" w:cs="Calibri"/>
          <w:color w:val="000000" w:themeColor="text1"/>
        </w:rPr>
      </w:pPr>
      <w:r>
        <w:rPr>
          <w:rFonts w:ascii="Calibri" w:eastAsia="Calibri" w:hAnsi="Calibri" w:cs="Calibri"/>
          <w:color w:val="000000" w:themeColor="text1"/>
        </w:rPr>
        <w:t xml:space="preserve">Voorzitter: </w:t>
      </w:r>
      <w:r w:rsidR="00C4241A">
        <w:rPr>
          <w:rFonts w:ascii="Calibri" w:eastAsia="Calibri" w:hAnsi="Calibri" w:cs="Calibri"/>
          <w:color w:val="000000" w:themeColor="text1"/>
        </w:rPr>
        <w:t xml:space="preserve">Miranda </w:t>
      </w:r>
    </w:p>
    <w:p w14:paraId="5189C2BA" w14:textId="3CD0E4F0" w:rsidR="005C720F" w:rsidRDefault="005C720F" w:rsidP="004B617D">
      <w:pPr>
        <w:pStyle w:val="Lijstalinea"/>
        <w:spacing w:after="0" w:line="240" w:lineRule="auto"/>
        <w:ind w:left="1494"/>
        <w:rPr>
          <w:rFonts w:ascii="Calibri" w:eastAsia="Calibri" w:hAnsi="Calibri" w:cs="Calibri"/>
          <w:color w:val="000000" w:themeColor="text1"/>
        </w:rPr>
      </w:pPr>
      <w:r>
        <w:rPr>
          <w:rFonts w:ascii="Calibri" w:eastAsia="Calibri" w:hAnsi="Calibri" w:cs="Calibri"/>
          <w:color w:val="000000" w:themeColor="text1"/>
        </w:rPr>
        <w:t xml:space="preserve">Secretaris: </w:t>
      </w:r>
      <w:r w:rsidR="00C4241A">
        <w:rPr>
          <w:rFonts w:ascii="Calibri" w:eastAsia="Calibri" w:hAnsi="Calibri" w:cs="Calibri"/>
          <w:color w:val="000000" w:themeColor="text1"/>
        </w:rPr>
        <w:t xml:space="preserve">Annemarie </w:t>
      </w:r>
    </w:p>
    <w:p w14:paraId="3480CC60" w14:textId="35F460AC" w:rsidR="007D03CF" w:rsidRDefault="00E96C23" w:rsidP="004B617D">
      <w:pPr>
        <w:pStyle w:val="Lijstalinea"/>
        <w:spacing w:after="0" w:line="240" w:lineRule="auto"/>
        <w:ind w:left="1494"/>
        <w:rPr>
          <w:rFonts w:ascii="Calibri" w:eastAsia="Calibri" w:hAnsi="Calibri" w:cs="Calibri"/>
          <w:color w:val="000000" w:themeColor="text1"/>
        </w:rPr>
      </w:pPr>
      <w:proofErr w:type="spellStart"/>
      <w:r>
        <w:rPr>
          <w:rFonts w:ascii="Calibri" w:eastAsia="Calibri" w:hAnsi="Calibri" w:cs="Calibri"/>
          <w:color w:val="000000" w:themeColor="text1"/>
        </w:rPr>
        <w:t>Ouderlid</w:t>
      </w:r>
      <w:proofErr w:type="spellEnd"/>
      <w:r w:rsidR="007D03CF">
        <w:rPr>
          <w:rFonts w:ascii="Calibri" w:eastAsia="Calibri" w:hAnsi="Calibri" w:cs="Calibri"/>
          <w:color w:val="000000" w:themeColor="text1"/>
        </w:rPr>
        <w:t>: Max</w:t>
      </w:r>
    </w:p>
    <w:p w14:paraId="1D87D8E9" w14:textId="16906FD7" w:rsidR="007D03CF" w:rsidRDefault="00E96C23" w:rsidP="004B617D">
      <w:pPr>
        <w:pStyle w:val="Lijstalinea"/>
        <w:spacing w:after="0" w:line="240" w:lineRule="auto"/>
        <w:ind w:left="1494"/>
        <w:rPr>
          <w:rFonts w:ascii="Calibri" w:eastAsia="Calibri" w:hAnsi="Calibri" w:cs="Calibri"/>
          <w:color w:val="000000" w:themeColor="text1"/>
        </w:rPr>
      </w:pPr>
      <w:r>
        <w:rPr>
          <w:rFonts w:ascii="Calibri" w:eastAsia="Calibri" w:hAnsi="Calibri" w:cs="Calibri"/>
          <w:color w:val="000000" w:themeColor="text1"/>
        </w:rPr>
        <w:t>Personeelslid: Margreet</w:t>
      </w:r>
    </w:p>
    <w:p w14:paraId="46CDF65B" w14:textId="16DC2552" w:rsidR="00E96C23" w:rsidRDefault="00E96C23" w:rsidP="004B617D">
      <w:pPr>
        <w:pStyle w:val="Lijstalinea"/>
        <w:spacing w:after="0" w:line="240" w:lineRule="auto"/>
        <w:ind w:left="1494"/>
        <w:rPr>
          <w:rFonts w:ascii="Calibri" w:eastAsia="Calibri" w:hAnsi="Calibri" w:cs="Calibri"/>
          <w:color w:val="000000" w:themeColor="text1"/>
        </w:rPr>
      </w:pPr>
      <w:r>
        <w:rPr>
          <w:rFonts w:ascii="Calibri" w:eastAsia="Calibri" w:hAnsi="Calibri" w:cs="Calibri"/>
          <w:color w:val="000000" w:themeColor="text1"/>
        </w:rPr>
        <w:t>Personeelslid: Margriet</w:t>
      </w:r>
    </w:p>
    <w:p w14:paraId="532603F8" w14:textId="07F652BB" w:rsidR="00E96C23" w:rsidRDefault="00E96C23" w:rsidP="004B617D">
      <w:pPr>
        <w:pStyle w:val="Lijstalinea"/>
        <w:spacing w:after="0" w:line="240" w:lineRule="auto"/>
        <w:ind w:left="1494"/>
        <w:rPr>
          <w:rFonts w:ascii="Calibri" w:eastAsia="Calibri" w:hAnsi="Calibri" w:cs="Calibri"/>
          <w:color w:val="000000" w:themeColor="text1"/>
        </w:rPr>
      </w:pPr>
      <w:r>
        <w:rPr>
          <w:rFonts w:ascii="Calibri" w:eastAsia="Calibri" w:hAnsi="Calibri" w:cs="Calibri"/>
          <w:color w:val="000000" w:themeColor="text1"/>
        </w:rPr>
        <w:t xml:space="preserve">Personeelslid: Laura </w:t>
      </w:r>
    </w:p>
    <w:p w14:paraId="05E67F4A" w14:textId="205B7F22" w:rsidR="00632493" w:rsidRDefault="00F12E95" w:rsidP="00632493">
      <w:pPr>
        <w:pStyle w:val="Lijstalinea"/>
        <w:numPr>
          <w:ilvl w:val="1"/>
          <w:numId w:val="4"/>
        </w:numPr>
        <w:spacing w:after="0" w:line="240" w:lineRule="auto"/>
        <w:ind w:left="1494"/>
        <w:rPr>
          <w:rFonts w:ascii="Calibri" w:eastAsia="Calibri" w:hAnsi="Calibri" w:cs="Calibri"/>
          <w:color w:val="000000" w:themeColor="text1"/>
        </w:rPr>
      </w:pPr>
      <w:hyperlink r:id="rId6">
        <w:r w:rsidR="00632493" w:rsidRPr="005C5164">
          <w:rPr>
            <w:rStyle w:val="Hyperlink"/>
            <w:rFonts w:ascii="Calibri" w:eastAsia="Calibri" w:hAnsi="Calibri" w:cs="Calibri"/>
            <w:color w:val="auto"/>
            <w:u w:val="none"/>
          </w:rPr>
          <w:t>Bestemming gelden en staat van MR</w:t>
        </w:r>
      </w:hyperlink>
      <w:r w:rsidR="00632493" w:rsidRPr="005C5164">
        <w:rPr>
          <w:rFonts w:ascii="Calibri" w:eastAsia="Calibri" w:hAnsi="Calibri" w:cs="Calibri"/>
        </w:rPr>
        <w:t xml:space="preserve"> rekening</w:t>
      </w:r>
      <w:r w:rsidR="005C5164">
        <w:rPr>
          <w:rFonts w:ascii="Calibri" w:eastAsia="Calibri" w:hAnsi="Calibri" w:cs="Calibri"/>
        </w:rPr>
        <w:t>.</w:t>
      </w:r>
    </w:p>
    <w:p w14:paraId="0086F74E" w14:textId="1EDBADB6" w:rsidR="004B617D" w:rsidRDefault="004B617D" w:rsidP="004B617D">
      <w:pPr>
        <w:pStyle w:val="Lijstalinea"/>
        <w:spacing w:after="0" w:line="240" w:lineRule="auto"/>
        <w:ind w:left="1494"/>
        <w:rPr>
          <w:rFonts w:ascii="Calibri" w:eastAsia="Calibri" w:hAnsi="Calibri" w:cs="Calibri"/>
          <w:color w:val="000000" w:themeColor="text1"/>
        </w:rPr>
      </w:pPr>
      <w:r>
        <w:rPr>
          <w:rFonts w:ascii="Calibri" w:eastAsia="Calibri" w:hAnsi="Calibri" w:cs="Calibri"/>
          <w:color w:val="000000" w:themeColor="text1"/>
        </w:rPr>
        <w:t xml:space="preserve">Geld MR oormerken op de OV rekening? Directie neemt dit op met OV. </w:t>
      </w:r>
    </w:p>
    <w:p w14:paraId="46BC62B0" w14:textId="4D12233C" w:rsidR="004B617D" w:rsidRPr="004B617D" w:rsidRDefault="004B617D" w:rsidP="00093755">
      <w:pPr>
        <w:pStyle w:val="Lijstalinea"/>
        <w:spacing w:after="0" w:line="240" w:lineRule="auto"/>
        <w:ind w:left="1494"/>
        <w:rPr>
          <w:rFonts w:ascii="Calibri" w:eastAsia="Calibri" w:hAnsi="Calibri" w:cs="Calibri"/>
          <w:color w:val="000000" w:themeColor="text1"/>
        </w:rPr>
      </w:pPr>
      <w:r>
        <w:rPr>
          <w:rFonts w:ascii="Calibri" w:eastAsia="Calibri" w:hAnsi="Calibri" w:cs="Calibri"/>
          <w:color w:val="000000" w:themeColor="text1"/>
        </w:rPr>
        <w:t xml:space="preserve">Marjet van Opron mailen: begroting. </w:t>
      </w:r>
    </w:p>
    <w:p w14:paraId="76ADF320" w14:textId="4D90FC9F" w:rsidR="00632493" w:rsidRDefault="00632493" w:rsidP="00632493">
      <w:pPr>
        <w:pStyle w:val="Lijstalinea"/>
        <w:numPr>
          <w:ilvl w:val="1"/>
          <w:numId w:val="4"/>
        </w:numPr>
        <w:spacing w:after="0" w:line="240" w:lineRule="auto"/>
        <w:ind w:left="1494"/>
        <w:rPr>
          <w:rFonts w:ascii="Calibri" w:eastAsia="Calibri" w:hAnsi="Calibri" w:cs="Calibri"/>
          <w:color w:val="000000" w:themeColor="text1"/>
        </w:rPr>
      </w:pPr>
      <w:r w:rsidRPr="6FA0E9FE">
        <w:rPr>
          <w:rFonts w:ascii="Calibri" w:eastAsia="Calibri" w:hAnsi="Calibri" w:cs="Calibri"/>
          <w:color w:val="000000" w:themeColor="text1"/>
        </w:rPr>
        <w:t xml:space="preserve">Nieuwbouw </w:t>
      </w:r>
      <w:proofErr w:type="spellStart"/>
      <w:r w:rsidRPr="6FA0E9FE">
        <w:rPr>
          <w:rFonts w:ascii="Calibri" w:eastAsia="Calibri" w:hAnsi="Calibri" w:cs="Calibri"/>
          <w:color w:val="000000" w:themeColor="text1"/>
        </w:rPr>
        <w:t>Kindcentrum</w:t>
      </w:r>
      <w:proofErr w:type="spellEnd"/>
      <w:r w:rsidRPr="6FA0E9FE">
        <w:rPr>
          <w:rFonts w:ascii="Calibri" w:eastAsia="Calibri" w:hAnsi="Calibri" w:cs="Calibri"/>
          <w:color w:val="000000" w:themeColor="text1"/>
        </w:rPr>
        <w:t xml:space="preserve"> Muntendam</w:t>
      </w:r>
      <w:r w:rsidR="00093755">
        <w:rPr>
          <w:rFonts w:ascii="Calibri" w:eastAsia="Calibri" w:hAnsi="Calibri" w:cs="Calibri"/>
          <w:color w:val="000000" w:themeColor="text1"/>
        </w:rPr>
        <w:t>.</w:t>
      </w:r>
      <w:r w:rsidRPr="6FA0E9FE">
        <w:rPr>
          <w:rFonts w:ascii="Calibri" w:eastAsia="Calibri" w:hAnsi="Calibri" w:cs="Calibri"/>
          <w:color w:val="000000" w:themeColor="text1"/>
        </w:rPr>
        <w:t xml:space="preserve">  </w:t>
      </w:r>
    </w:p>
    <w:p w14:paraId="08D01C65" w14:textId="24E39CE2" w:rsidR="005C7253" w:rsidRDefault="004B617D" w:rsidP="005C7253">
      <w:pPr>
        <w:pStyle w:val="Lijstalinea"/>
        <w:spacing w:after="0" w:line="240" w:lineRule="auto"/>
        <w:ind w:left="1494"/>
        <w:rPr>
          <w:rFonts w:ascii="Calibri" w:eastAsia="Calibri" w:hAnsi="Calibri" w:cs="Calibri"/>
          <w:color w:val="000000" w:themeColor="text1"/>
        </w:rPr>
      </w:pPr>
      <w:r>
        <w:rPr>
          <w:rFonts w:ascii="Calibri" w:eastAsia="Calibri" w:hAnsi="Calibri" w:cs="Calibri"/>
          <w:color w:val="000000" w:themeColor="text1"/>
        </w:rPr>
        <w:t xml:space="preserve">Laatste bijeenkomst was samen met De Zwarte Hond. Zij gaan nu een plan maken voor </w:t>
      </w:r>
      <w:r w:rsidR="00E91A00">
        <w:rPr>
          <w:rFonts w:ascii="Calibri" w:eastAsia="Calibri" w:hAnsi="Calibri" w:cs="Calibri"/>
          <w:color w:val="000000" w:themeColor="text1"/>
        </w:rPr>
        <w:t xml:space="preserve">op </w:t>
      </w:r>
      <w:r>
        <w:rPr>
          <w:rFonts w:ascii="Calibri" w:eastAsia="Calibri" w:hAnsi="Calibri" w:cs="Calibri"/>
          <w:color w:val="000000" w:themeColor="text1"/>
        </w:rPr>
        <w:t xml:space="preserve">de kavel. Komende bijeenkomst </w:t>
      </w:r>
      <w:r w:rsidR="005C7253">
        <w:rPr>
          <w:rFonts w:ascii="Calibri" w:eastAsia="Calibri" w:hAnsi="Calibri" w:cs="Calibri"/>
          <w:color w:val="000000" w:themeColor="text1"/>
        </w:rPr>
        <w:t xml:space="preserve">(12 december) </w:t>
      </w:r>
      <w:r>
        <w:rPr>
          <w:rFonts w:ascii="Calibri" w:eastAsia="Calibri" w:hAnsi="Calibri" w:cs="Calibri"/>
          <w:color w:val="000000" w:themeColor="text1"/>
        </w:rPr>
        <w:t>komen zij met een maquette voor een indeling</w:t>
      </w:r>
      <w:r w:rsidR="00E91A00">
        <w:rPr>
          <w:rFonts w:ascii="Calibri" w:eastAsia="Calibri" w:hAnsi="Calibri" w:cs="Calibri"/>
          <w:color w:val="000000" w:themeColor="text1"/>
        </w:rPr>
        <w:t>.</w:t>
      </w:r>
      <w:r>
        <w:rPr>
          <w:rFonts w:ascii="Calibri" w:eastAsia="Calibri" w:hAnsi="Calibri" w:cs="Calibri"/>
          <w:color w:val="000000" w:themeColor="text1"/>
        </w:rPr>
        <w:t xml:space="preserve"> </w:t>
      </w:r>
      <w:r w:rsidR="005C7253">
        <w:rPr>
          <w:rFonts w:ascii="Calibri" w:eastAsia="Calibri" w:hAnsi="Calibri" w:cs="Calibri"/>
          <w:color w:val="000000" w:themeColor="text1"/>
        </w:rPr>
        <w:t xml:space="preserve">Groot vlekkenplan van hoe kan het gebouw komen te staan. Plan is in 26/27 gebouw betreden. </w:t>
      </w:r>
    </w:p>
    <w:p w14:paraId="14921833" w14:textId="147ECA3A" w:rsidR="005C7253" w:rsidRPr="005C7253" w:rsidRDefault="005C7253" w:rsidP="00E91A00">
      <w:pPr>
        <w:pStyle w:val="Lijstalinea"/>
        <w:spacing w:after="0" w:line="240" w:lineRule="auto"/>
        <w:ind w:left="1494"/>
        <w:rPr>
          <w:rFonts w:ascii="Calibri" w:eastAsia="Calibri" w:hAnsi="Calibri" w:cs="Calibri"/>
          <w:color w:val="000000" w:themeColor="text1"/>
        </w:rPr>
      </w:pPr>
      <w:r>
        <w:rPr>
          <w:rFonts w:ascii="Calibri" w:eastAsia="Calibri" w:hAnsi="Calibri" w:cs="Calibri"/>
          <w:color w:val="000000" w:themeColor="text1"/>
        </w:rPr>
        <w:t xml:space="preserve">Er zijn verkennende gesprekken over het plein met: </w:t>
      </w:r>
      <w:proofErr w:type="spellStart"/>
      <w:r>
        <w:rPr>
          <w:rFonts w:ascii="Calibri" w:eastAsia="Calibri" w:hAnsi="Calibri" w:cs="Calibri"/>
          <w:color w:val="000000" w:themeColor="text1"/>
        </w:rPr>
        <w:t>Boerplay</w:t>
      </w:r>
      <w:proofErr w:type="spellEnd"/>
      <w:r>
        <w:rPr>
          <w:rFonts w:ascii="Calibri" w:eastAsia="Calibri" w:hAnsi="Calibri" w:cs="Calibri"/>
          <w:color w:val="000000" w:themeColor="text1"/>
        </w:rPr>
        <w:t>.</w:t>
      </w:r>
    </w:p>
    <w:p w14:paraId="0A550A24" w14:textId="0A8CD695" w:rsidR="00632493" w:rsidRDefault="00632493" w:rsidP="00632493">
      <w:pPr>
        <w:pStyle w:val="Lijstalinea"/>
        <w:numPr>
          <w:ilvl w:val="1"/>
          <w:numId w:val="4"/>
        </w:numPr>
        <w:spacing w:after="0" w:line="240" w:lineRule="auto"/>
        <w:ind w:left="1494"/>
        <w:rPr>
          <w:rFonts w:ascii="Calibri" w:eastAsia="Calibri" w:hAnsi="Calibri" w:cs="Calibri"/>
          <w:color w:val="000000" w:themeColor="text1"/>
        </w:rPr>
      </w:pPr>
      <w:r w:rsidRPr="6FA0E9FE">
        <w:rPr>
          <w:rFonts w:ascii="Calibri" w:eastAsia="Calibri" w:hAnsi="Calibri" w:cs="Calibri"/>
          <w:color w:val="000000" w:themeColor="text1"/>
        </w:rPr>
        <w:t xml:space="preserve">Samenstelling werkgroep: herzien </w:t>
      </w:r>
      <w:hyperlink r:id="rId7">
        <w:r w:rsidRPr="00E91A00">
          <w:rPr>
            <w:rStyle w:val="Hyperlink"/>
            <w:rFonts w:ascii="Calibri" w:eastAsia="Calibri" w:hAnsi="Calibri" w:cs="Calibri"/>
            <w:color w:val="auto"/>
            <w:u w:val="none"/>
          </w:rPr>
          <w:t>MR reglement</w:t>
        </w:r>
      </w:hyperlink>
      <w:r w:rsidRPr="00E91A00">
        <w:rPr>
          <w:rFonts w:ascii="Calibri" w:eastAsia="Calibri" w:hAnsi="Calibri" w:cs="Calibri"/>
        </w:rPr>
        <w:t xml:space="preserve"> en </w:t>
      </w:r>
      <w:hyperlink r:id="rId8">
        <w:r w:rsidRPr="00E91A00">
          <w:rPr>
            <w:rStyle w:val="Hyperlink"/>
            <w:rFonts w:ascii="Calibri" w:eastAsia="Calibri" w:hAnsi="Calibri" w:cs="Calibri"/>
            <w:color w:val="auto"/>
            <w:u w:val="none"/>
          </w:rPr>
          <w:t>huishoudelijk reglement</w:t>
        </w:r>
      </w:hyperlink>
      <w:r w:rsidR="00E91A00">
        <w:rPr>
          <w:rStyle w:val="Hyperlink"/>
          <w:rFonts w:ascii="Calibri" w:eastAsia="Calibri" w:hAnsi="Calibri" w:cs="Calibri"/>
          <w:color w:val="auto"/>
          <w:u w:val="none"/>
        </w:rPr>
        <w:t>.</w:t>
      </w:r>
      <w:r w:rsidRPr="00E91A00">
        <w:rPr>
          <w:rFonts w:ascii="Calibri" w:eastAsia="Calibri" w:hAnsi="Calibri" w:cs="Calibri"/>
        </w:rPr>
        <w:t xml:space="preserve"> </w:t>
      </w:r>
    </w:p>
    <w:p w14:paraId="2B39A82E" w14:textId="7B287BCC" w:rsidR="00CF5C99" w:rsidRDefault="00CF5C99" w:rsidP="00CF5C99">
      <w:pPr>
        <w:pStyle w:val="Lijstalinea"/>
        <w:spacing w:after="0" w:line="240" w:lineRule="auto"/>
        <w:ind w:left="1494"/>
        <w:rPr>
          <w:rFonts w:ascii="Calibri" w:eastAsia="Calibri" w:hAnsi="Calibri" w:cs="Calibri"/>
          <w:color w:val="000000" w:themeColor="text1"/>
        </w:rPr>
      </w:pPr>
      <w:r>
        <w:rPr>
          <w:rFonts w:ascii="Calibri" w:eastAsia="Calibri" w:hAnsi="Calibri" w:cs="Calibri"/>
          <w:color w:val="000000" w:themeColor="text1"/>
        </w:rPr>
        <w:t xml:space="preserve">Eén personeelslid en één </w:t>
      </w:r>
      <w:proofErr w:type="spellStart"/>
      <w:r>
        <w:rPr>
          <w:rFonts w:ascii="Calibri" w:eastAsia="Calibri" w:hAnsi="Calibri" w:cs="Calibri"/>
          <w:color w:val="000000" w:themeColor="text1"/>
        </w:rPr>
        <w:t>ouderlid</w:t>
      </w:r>
      <w:proofErr w:type="spellEnd"/>
      <w:r>
        <w:rPr>
          <w:rFonts w:ascii="Calibri" w:eastAsia="Calibri" w:hAnsi="Calibri" w:cs="Calibri"/>
          <w:color w:val="000000" w:themeColor="text1"/>
        </w:rPr>
        <w:t xml:space="preserve"> pakken dit op. </w:t>
      </w:r>
    </w:p>
    <w:p w14:paraId="2A91383E" w14:textId="00F8CD50" w:rsidR="005C7253" w:rsidRDefault="005C7253" w:rsidP="005C7253">
      <w:pPr>
        <w:pStyle w:val="Lijstalinea"/>
        <w:spacing w:after="0" w:line="240" w:lineRule="auto"/>
        <w:ind w:left="1494"/>
        <w:rPr>
          <w:rFonts w:ascii="Calibri" w:eastAsia="Calibri" w:hAnsi="Calibri" w:cs="Calibri"/>
          <w:color w:val="000000" w:themeColor="text1"/>
        </w:rPr>
      </w:pPr>
      <w:r>
        <w:rPr>
          <w:rFonts w:ascii="Calibri" w:eastAsia="Calibri" w:hAnsi="Calibri" w:cs="Calibri"/>
          <w:color w:val="000000" w:themeColor="text1"/>
        </w:rPr>
        <w:t>Jaarlijks herzien. Te starten eind van dit schooljaar.</w:t>
      </w:r>
      <w:r w:rsidR="009A522A">
        <w:rPr>
          <w:rFonts w:ascii="Calibri" w:eastAsia="Calibri" w:hAnsi="Calibri" w:cs="Calibri"/>
          <w:color w:val="000000" w:themeColor="text1"/>
        </w:rPr>
        <w:t xml:space="preserve"> </w:t>
      </w:r>
    </w:p>
    <w:p w14:paraId="7B72AFC3" w14:textId="77777777" w:rsidR="00632493" w:rsidRDefault="00632493" w:rsidP="00632493">
      <w:pPr>
        <w:spacing w:after="0" w:line="240" w:lineRule="auto"/>
        <w:ind w:left="1440"/>
        <w:rPr>
          <w:rFonts w:ascii="Calibri" w:eastAsia="Calibri" w:hAnsi="Calibri" w:cs="Calibri"/>
          <w:color w:val="000000" w:themeColor="text1"/>
          <w:sz w:val="12"/>
          <w:szCs w:val="12"/>
        </w:rPr>
      </w:pPr>
    </w:p>
    <w:p w14:paraId="79CDBDE1" w14:textId="77777777" w:rsidR="00632493" w:rsidRDefault="00632493" w:rsidP="00632493">
      <w:pPr>
        <w:pStyle w:val="Lijstalinea"/>
        <w:numPr>
          <w:ilvl w:val="0"/>
          <w:numId w:val="4"/>
        </w:numPr>
        <w:spacing w:after="0" w:line="240" w:lineRule="auto"/>
        <w:rPr>
          <w:rFonts w:ascii="Calibri" w:eastAsia="Calibri" w:hAnsi="Calibri" w:cs="Calibri"/>
          <w:color w:val="000000" w:themeColor="text1"/>
        </w:rPr>
      </w:pPr>
      <w:r w:rsidRPr="78C1B8E9">
        <w:rPr>
          <w:rFonts w:ascii="Calibri" w:eastAsia="Calibri" w:hAnsi="Calibri" w:cs="Calibri"/>
          <w:color w:val="000000" w:themeColor="text1"/>
        </w:rPr>
        <w:t xml:space="preserve">Stand van zaken GMR </w:t>
      </w:r>
    </w:p>
    <w:p w14:paraId="63BCD96E" w14:textId="4A8187F5" w:rsidR="00E444D8" w:rsidRDefault="000A20F0" w:rsidP="00632493">
      <w:pPr>
        <w:pStyle w:val="Lijstalinea"/>
        <w:numPr>
          <w:ilvl w:val="1"/>
          <w:numId w:val="4"/>
        </w:numPr>
        <w:spacing w:after="0" w:line="240" w:lineRule="auto"/>
        <w:ind w:left="1494"/>
        <w:rPr>
          <w:rFonts w:ascii="Calibri" w:eastAsia="Calibri" w:hAnsi="Calibri" w:cs="Calibri"/>
          <w:color w:val="000000" w:themeColor="text1"/>
        </w:rPr>
      </w:pPr>
      <w:r>
        <w:rPr>
          <w:rFonts w:ascii="Calibri" w:eastAsia="Calibri" w:hAnsi="Calibri" w:cs="Calibri"/>
          <w:color w:val="000000" w:themeColor="text1"/>
        </w:rPr>
        <w:t>C</w:t>
      </w:r>
      <w:r w:rsidR="00632493" w:rsidRPr="6FA0E9FE">
        <w:rPr>
          <w:rFonts w:ascii="Calibri" w:eastAsia="Calibri" w:hAnsi="Calibri" w:cs="Calibri"/>
          <w:color w:val="000000" w:themeColor="text1"/>
        </w:rPr>
        <w:t>ommunicatie</w:t>
      </w:r>
      <w:r>
        <w:rPr>
          <w:rFonts w:ascii="Calibri" w:eastAsia="Calibri" w:hAnsi="Calibri" w:cs="Calibri"/>
          <w:color w:val="000000" w:themeColor="text1"/>
        </w:rPr>
        <w:t xml:space="preserve"> met de GMR. </w:t>
      </w:r>
      <w:r w:rsidR="00491330">
        <w:rPr>
          <w:rFonts w:ascii="Calibri" w:eastAsia="Calibri" w:hAnsi="Calibri" w:cs="Calibri"/>
          <w:color w:val="000000" w:themeColor="text1"/>
        </w:rPr>
        <w:t xml:space="preserve"> </w:t>
      </w:r>
      <w:r w:rsidR="009A522A">
        <w:rPr>
          <w:rFonts w:ascii="Calibri" w:eastAsia="Calibri" w:hAnsi="Calibri" w:cs="Calibri"/>
          <w:color w:val="000000" w:themeColor="text1"/>
        </w:rPr>
        <w:t xml:space="preserve"> </w:t>
      </w:r>
    </w:p>
    <w:p w14:paraId="1DBEDFC3" w14:textId="78262F32" w:rsidR="00E444D8" w:rsidRDefault="00E444D8" w:rsidP="00E444D8">
      <w:pPr>
        <w:pStyle w:val="Lijstalinea"/>
        <w:spacing w:after="0" w:line="240" w:lineRule="auto"/>
        <w:ind w:left="1494"/>
        <w:rPr>
          <w:rFonts w:ascii="Calibri" w:eastAsia="Calibri" w:hAnsi="Calibri" w:cs="Calibri"/>
          <w:color w:val="000000" w:themeColor="text1"/>
        </w:rPr>
      </w:pPr>
      <w:r>
        <w:rPr>
          <w:rFonts w:ascii="Calibri" w:eastAsia="Calibri" w:hAnsi="Calibri" w:cs="Calibri"/>
          <w:color w:val="000000" w:themeColor="text1"/>
        </w:rPr>
        <w:t>De notulen</w:t>
      </w:r>
      <w:r w:rsidR="000A20F0">
        <w:rPr>
          <w:rFonts w:ascii="Calibri" w:eastAsia="Calibri" w:hAnsi="Calibri" w:cs="Calibri"/>
          <w:color w:val="000000" w:themeColor="text1"/>
        </w:rPr>
        <w:t xml:space="preserve"> van de GMR vergaderingen</w:t>
      </w:r>
      <w:r>
        <w:rPr>
          <w:rFonts w:ascii="Calibri" w:eastAsia="Calibri" w:hAnsi="Calibri" w:cs="Calibri"/>
          <w:color w:val="000000" w:themeColor="text1"/>
        </w:rPr>
        <w:t xml:space="preserve"> zijn terug te lezen op de site (maar dit is nog niet bijgewerkt</w:t>
      </w:r>
      <w:r w:rsidR="00F12E95">
        <w:rPr>
          <w:rFonts w:ascii="Calibri" w:eastAsia="Calibri" w:hAnsi="Calibri" w:cs="Calibri"/>
          <w:color w:val="000000" w:themeColor="text1"/>
        </w:rPr>
        <w:t xml:space="preserve"> dit schooljaar</w:t>
      </w:r>
      <w:r>
        <w:rPr>
          <w:rFonts w:ascii="Calibri" w:eastAsia="Calibri" w:hAnsi="Calibri" w:cs="Calibri"/>
          <w:color w:val="000000" w:themeColor="text1"/>
        </w:rPr>
        <w:t>).</w:t>
      </w:r>
    </w:p>
    <w:p w14:paraId="64FA4C42" w14:textId="784BEA36" w:rsidR="00632493" w:rsidRDefault="00E444D8" w:rsidP="00E444D8">
      <w:pPr>
        <w:pStyle w:val="Lijstalinea"/>
        <w:spacing w:after="0" w:line="240" w:lineRule="auto"/>
        <w:ind w:left="1494"/>
        <w:rPr>
          <w:rFonts w:ascii="Calibri" w:eastAsia="Calibri" w:hAnsi="Calibri" w:cs="Calibri"/>
          <w:color w:val="000000" w:themeColor="text1"/>
        </w:rPr>
      </w:pPr>
      <w:r>
        <w:rPr>
          <w:rFonts w:ascii="Calibri" w:eastAsia="Calibri" w:hAnsi="Calibri" w:cs="Calibri"/>
          <w:color w:val="000000" w:themeColor="text1"/>
        </w:rPr>
        <w:t xml:space="preserve">Er worden geen agenda/notulen naar de </w:t>
      </w:r>
      <w:r w:rsidR="00B70229">
        <w:rPr>
          <w:rFonts w:ascii="Calibri" w:eastAsia="Calibri" w:hAnsi="Calibri" w:cs="Calibri"/>
          <w:color w:val="000000" w:themeColor="text1"/>
        </w:rPr>
        <w:t>MR-en gestuurd.</w:t>
      </w:r>
      <w:r w:rsidR="009A522A">
        <w:rPr>
          <w:rFonts w:ascii="Calibri" w:eastAsia="Calibri" w:hAnsi="Calibri" w:cs="Calibri"/>
          <w:color w:val="000000" w:themeColor="text1"/>
        </w:rPr>
        <w:t xml:space="preserve"> </w:t>
      </w:r>
    </w:p>
    <w:p w14:paraId="45EBEFA6" w14:textId="77777777" w:rsidR="009A522A" w:rsidRDefault="009A522A" w:rsidP="009A522A">
      <w:pPr>
        <w:pStyle w:val="Lijstalinea"/>
        <w:spacing w:after="0" w:line="240" w:lineRule="auto"/>
        <w:ind w:left="1494"/>
        <w:rPr>
          <w:rFonts w:ascii="Calibri" w:eastAsia="Calibri" w:hAnsi="Calibri" w:cs="Calibri"/>
          <w:color w:val="000000" w:themeColor="text1"/>
        </w:rPr>
      </w:pPr>
    </w:p>
    <w:p w14:paraId="714C72FD" w14:textId="77777777" w:rsidR="00632493" w:rsidRDefault="00632493" w:rsidP="00632493">
      <w:pPr>
        <w:pStyle w:val="Lijstalinea"/>
        <w:numPr>
          <w:ilvl w:val="0"/>
          <w:numId w:val="4"/>
        </w:numPr>
        <w:spacing w:after="0" w:line="240" w:lineRule="auto"/>
        <w:rPr>
          <w:rFonts w:ascii="Calibri" w:eastAsia="Calibri" w:hAnsi="Calibri" w:cs="Calibri"/>
          <w:color w:val="000000" w:themeColor="text1"/>
        </w:rPr>
      </w:pPr>
      <w:proofErr w:type="spellStart"/>
      <w:r w:rsidRPr="78C1B8E9">
        <w:rPr>
          <w:rFonts w:ascii="Calibri" w:eastAsia="Calibri" w:hAnsi="Calibri" w:cs="Calibri"/>
          <w:color w:val="000000" w:themeColor="text1"/>
        </w:rPr>
        <w:t>W.v.t.t.k</w:t>
      </w:r>
      <w:proofErr w:type="spellEnd"/>
      <w:r w:rsidRPr="78C1B8E9">
        <w:rPr>
          <w:rFonts w:ascii="Calibri" w:eastAsia="Calibri" w:hAnsi="Calibri" w:cs="Calibri"/>
          <w:color w:val="000000" w:themeColor="text1"/>
        </w:rPr>
        <w:t>.</w:t>
      </w:r>
    </w:p>
    <w:p w14:paraId="759969B2" w14:textId="0F716E75" w:rsidR="009A522A" w:rsidRDefault="00CE6AFB" w:rsidP="00CE6AFB">
      <w:pPr>
        <w:pStyle w:val="Lijstalinea"/>
        <w:numPr>
          <w:ilvl w:val="1"/>
          <w:numId w:val="4"/>
        </w:num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Inbreng ouders? </w:t>
      </w:r>
      <w:r w:rsidR="00B70229">
        <w:rPr>
          <w:rFonts w:ascii="Calibri" w:eastAsia="Calibri" w:hAnsi="Calibri" w:cs="Calibri"/>
          <w:color w:val="000000" w:themeColor="text1"/>
        </w:rPr>
        <w:t>Wellicht 2</w:t>
      </w:r>
      <w:r>
        <w:rPr>
          <w:rFonts w:ascii="Calibri" w:eastAsia="Calibri" w:hAnsi="Calibri" w:cs="Calibri"/>
          <w:color w:val="000000" w:themeColor="text1"/>
        </w:rPr>
        <w:t xml:space="preserve"> keer</w:t>
      </w:r>
      <w:r w:rsidR="00B70229">
        <w:rPr>
          <w:rFonts w:ascii="Calibri" w:eastAsia="Calibri" w:hAnsi="Calibri" w:cs="Calibri"/>
          <w:color w:val="000000" w:themeColor="text1"/>
        </w:rPr>
        <w:t xml:space="preserve"> per jaar</w:t>
      </w:r>
      <w:r>
        <w:rPr>
          <w:rFonts w:ascii="Calibri" w:eastAsia="Calibri" w:hAnsi="Calibri" w:cs="Calibri"/>
          <w:color w:val="000000" w:themeColor="text1"/>
        </w:rPr>
        <w:t xml:space="preserve"> op </w:t>
      </w:r>
      <w:r w:rsidR="00B70229">
        <w:rPr>
          <w:rFonts w:ascii="Calibri" w:eastAsia="Calibri" w:hAnsi="Calibri" w:cs="Calibri"/>
          <w:color w:val="000000" w:themeColor="text1"/>
        </w:rPr>
        <w:t>K</w:t>
      </w:r>
      <w:r>
        <w:rPr>
          <w:rFonts w:ascii="Calibri" w:eastAsia="Calibri" w:hAnsi="Calibri" w:cs="Calibri"/>
          <w:color w:val="000000" w:themeColor="text1"/>
        </w:rPr>
        <w:t xml:space="preserve">lasbord. </w:t>
      </w:r>
      <w:r w:rsidR="00D0687D">
        <w:rPr>
          <w:rFonts w:ascii="Calibri" w:eastAsia="Calibri" w:hAnsi="Calibri" w:cs="Calibri"/>
          <w:color w:val="000000" w:themeColor="text1"/>
        </w:rPr>
        <w:t>De oproep richting ouders om p</w:t>
      </w:r>
      <w:r>
        <w:rPr>
          <w:rFonts w:ascii="Calibri" w:eastAsia="Calibri" w:hAnsi="Calibri" w:cs="Calibri"/>
          <w:color w:val="000000" w:themeColor="text1"/>
        </w:rPr>
        <w:t>unten die meegenomen moeten worden</w:t>
      </w:r>
      <w:r w:rsidR="00D0687D">
        <w:rPr>
          <w:rFonts w:ascii="Calibri" w:eastAsia="Calibri" w:hAnsi="Calibri" w:cs="Calibri"/>
          <w:color w:val="000000" w:themeColor="text1"/>
        </w:rPr>
        <w:t xml:space="preserve"> in te sturen</w:t>
      </w:r>
      <w:r>
        <w:rPr>
          <w:rFonts w:ascii="Calibri" w:eastAsia="Calibri" w:hAnsi="Calibri" w:cs="Calibri"/>
          <w:color w:val="000000" w:themeColor="text1"/>
        </w:rPr>
        <w:t xml:space="preserve">. </w:t>
      </w:r>
    </w:p>
    <w:p w14:paraId="51CA18FB" w14:textId="700EDA6C" w:rsidR="00CE6AFB" w:rsidRDefault="00CE6AFB" w:rsidP="00CE6AFB">
      <w:pPr>
        <w:pStyle w:val="Lijstalinea"/>
        <w:numPr>
          <w:ilvl w:val="1"/>
          <w:numId w:val="4"/>
        </w:num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In het oude ouderportaal kon je zien welke kinderen (en bijbehorende ouders) er bij je eigen kind in de klas zaten, met Klasbord niet meer. Dit mag privacy technisch gezien ook niet meer. </w:t>
      </w:r>
      <w:r w:rsidR="000827B4">
        <w:rPr>
          <w:rFonts w:ascii="Calibri" w:eastAsia="Calibri" w:hAnsi="Calibri" w:cs="Calibri"/>
          <w:color w:val="000000" w:themeColor="text1"/>
        </w:rPr>
        <w:t>Er wordt aangegeven dat h</w:t>
      </w:r>
      <w:r>
        <w:rPr>
          <w:rFonts w:ascii="Calibri" w:eastAsia="Calibri" w:hAnsi="Calibri" w:cs="Calibri"/>
          <w:color w:val="000000" w:themeColor="text1"/>
        </w:rPr>
        <w:t xml:space="preserve">et aantal kinderen in de groep al fijn </w:t>
      </w:r>
      <w:r w:rsidR="000827B4">
        <w:rPr>
          <w:rFonts w:ascii="Calibri" w:eastAsia="Calibri" w:hAnsi="Calibri" w:cs="Calibri"/>
          <w:color w:val="000000" w:themeColor="text1"/>
        </w:rPr>
        <w:t xml:space="preserve">zou </w:t>
      </w:r>
      <w:r>
        <w:rPr>
          <w:rFonts w:ascii="Calibri" w:eastAsia="Calibri" w:hAnsi="Calibri" w:cs="Calibri"/>
          <w:color w:val="000000" w:themeColor="text1"/>
        </w:rPr>
        <w:t>zijn.</w:t>
      </w:r>
      <w:r w:rsidR="000827B4">
        <w:rPr>
          <w:rFonts w:ascii="Calibri" w:eastAsia="Calibri" w:hAnsi="Calibri" w:cs="Calibri"/>
          <w:color w:val="000000" w:themeColor="text1"/>
        </w:rPr>
        <w:t xml:space="preserve"> </w:t>
      </w:r>
      <w:r>
        <w:rPr>
          <w:rFonts w:ascii="Calibri" w:eastAsia="Calibri" w:hAnsi="Calibri" w:cs="Calibri"/>
          <w:color w:val="000000" w:themeColor="text1"/>
        </w:rPr>
        <w:t xml:space="preserve"> </w:t>
      </w:r>
    </w:p>
    <w:p w14:paraId="262D1917" w14:textId="4E095696" w:rsidR="00EF5ACF" w:rsidRDefault="00CE6AFB" w:rsidP="00CE6AFB">
      <w:pPr>
        <w:pStyle w:val="Lijstalinea"/>
        <w:numPr>
          <w:ilvl w:val="1"/>
          <w:numId w:val="4"/>
        </w:num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Verlengde schooldag zou, als dat haalbaar is, in januari kunnen starten. Verlengde schooldag is op inschrijving. </w:t>
      </w:r>
      <w:r w:rsidR="00EF5ACF">
        <w:rPr>
          <w:rFonts w:ascii="Calibri" w:eastAsia="Calibri" w:hAnsi="Calibri" w:cs="Calibri"/>
          <w:color w:val="000000" w:themeColor="text1"/>
        </w:rPr>
        <w:t xml:space="preserve">Vrijwillig, maar niet vrijblijvend. Een project hoeft niet altijd voor alle </w:t>
      </w:r>
      <w:r>
        <w:rPr>
          <w:rFonts w:ascii="Calibri" w:eastAsia="Calibri" w:hAnsi="Calibri" w:cs="Calibri"/>
          <w:color w:val="000000" w:themeColor="text1"/>
        </w:rPr>
        <w:t>groepen</w:t>
      </w:r>
      <w:r w:rsidR="00EF5ACF">
        <w:rPr>
          <w:rFonts w:ascii="Calibri" w:eastAsia="Calibri" w:hAnsi="Calibri" w:cs="Calibri"/>
          <w:color w:val="000000" w:themeColor="text1"/>
        </w:rPr>
        <w:t xml:space="preserve"> te zijn. </w:t>
      </w:r>
      <w:r>
        <w:rPr>
          <w:rFonts w:ascii="Calibri" w:eastAsia="Calibri" w:hAnsi="Calibri" w:cs="Calibri"/>
          <w:color w:val="000000" w:themeColor="text1"/>
        </w:rPr>
        <w:t xml:space="preserve"> </w:t>
      </w:r>
    </w:p>
    <w:p w14:paraId="4B4D823D" w14:textId="7E33D987" w:rsidR="00CE6AFB" w:rsidRDefault="00CE6AFB" w:rsidP="00EF5ACF">
      <w:pPr>
        <w:pStyle w:val="Lijstalinea"/>
        <w:spacing w:after="0" w:line="240" w:lineRule="auto"/>
        <w:ind w:left="1440"/>
        <w:rPr>
          <w:rFonts w:ascii="Calibri" w:eastAsia="Calibri" w:hAnsi="Calibri" w:cs="Calibri"/>
          <w:color w:val="000000" w:themeColor="text1"/>
        </w:rPr>
      </w:pPr>
      <w:r>
        <w:rPr>
          <w:rFonts w:ascii="Calibri" w:eastAsia="Calibri" w:hAnsi="Calibri" w:cs="Calibri"/>
          <w:color w:val="000000" w:themeColor="text1"/>
        </w:rPr>
        <w:t xml:space="preserve">Het gaat om het ontdekken van talenten. </w:t>
      </w:r>
    </w:p>
    <w:p w14:paraId="49881780" w14:textId="77777777" w:rsidR="00CE6AFB" w:rsidRPr="00D606FA" w:rsidRDefault="00CE6AFB" w:rsidP="00D606FA">
      <w:pPr>
        <w:spacing w:after="0" w:line="240" w:lineRule="auto"/>
        <w:rPr>
          <w:rFonts w:ascii="Calibri" w:eastAsia="Calibri" w:hAnsi="Calibri" w:cs="Calibri"/>
          <w:color w:val="000000" w:themeColor="text1"/>
        </w:rPr>
      </w:pPr>
    </w:p>
    <w:p w14:paraId="7BD08841" w14:textId="7D28A1EF" w:rsidR="00CE6AFB" w:rsidRDefault="00632493" w:rsidP="00CE6AFB">
      <w:pPr>
        <w:pStyle w:val="Lijstalinea"/>
        <w:numPr>
          <w:ilvl w:val="0"/>
          <w:numId w:val="4"/>
        </w:numPr>
        <w:spacing w:after="0" w:line="240" w:lineRule="auto"/>
        <w:rPr>
          <w:rFonts w:ascii="Calibri" w:eastAsia="Calibri" w:hAnsi="Calibri" w:cs="Calibri"/>
          <w:color w:val="000000" w:themeColor="text1"/>
        </w:rPr>
      </w:pPr>
      <w:r w:rsidRPr="78C1B8E9">
        <w:rPr>
          <w:rFonts w:ascii="Calibri" w:eastAsia="Calibri" w:hAnsi="Calibri" w:cs="Calibri"/>
          <w:color w:val="000000" w:themeColor="text1"/>
        </w:rPr>
        <w:t>Nieuwe datum vergaderen</w:t>
      </w:r>
    </w:p>
    <w:p w14:paraId="1CC9FD58" w14:textId="32AFED69" w:rsidR="00CE6AFB" w:rsidRPr="00D606FA" w:rsidRDefault="005C68B5" w:rsidP="00D606FA">
      <w:pPr>
        <w:pStyle w:val="Geenafstand"/>
        <w:ind w:left="720"/>
      </w:pPr>
      <w:r>
        <w:t xml:space="preserve">Donderdag 11 januari 19.00 </w:t>
      </w:r>
    </w:p>
    <w:p w14:paraId="557666F0" w14:textId="77777777" w:rsidR="00CE6AFB" w:rsidRPr="00CE6AFB" w:rsidRDefault="00CE6AFB" w:rsidP="00CE6AFB">
      <w:pPr>
        <w:spacing w:after="0" w:line="240" w:lineRule="auto"/>
        <w:rPr>
          <w:rFonts w:ascii="Calibri" w:eastAsia="Calibri" w:hAnsi="Calibri" w:cs="Calibri"/>
          <w:color w:val="000000" w:themeColor="text1"/>
        </w:rPr>
      </w:pPr>
    </w:p>
    <w:p w14:paraId="7D705A61" w14:textId="77777777" w:rsidR="00632493" w:rsidRDefault="00632493" w:rsidP="00632493">
      <w:pPr>
        <w:pStyle w:val="Lijstalinea"/>
        <w:numPr>
          <w:ilvl w:val="0"/>
          <w:numId w:val="4"/>
        </w:numPr>
        <w:spacing w:after="0" w:line="240" w:lineRule="auto"/>
        <w:rPr>
          <w:rFonts w:ascii="Calibri" w:eastAsia="Calibri" w:hAnsi="Calibri" w:cs="Calibri"/>
          <w:color w:val="000000" w:themeColor="text1"/>
        </w:rPr>
      </w:pPr>
      <w:r w:rsidRPr="78C1B8E9">
        <w:rPr>
          <w:rFonts w:ascii="Calibri" w:eastAsia="Calibri" w:hAnsi="Calibri" w:cs="Calibri"/>
          <w:color w:val="000000" w:themeColor="text1"/>
        </w:rPr>
        <w:t>Sluiting</w:t>
      </w:r>
    </w:p>
    <w:p w14:paraId="5A48488D" w14:textId="77777777" w:rsidR="00632493" w:rsidRDefault="00632493" w:rsidP="00632493"/>
    <w:p w14:paraId="4E2439DC" w14:textId="77777777" w:rsidR="00BC2726" w:rsidRDefault="00BC2726"/>
    <w:sectPr w:rsidR="00BC2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30E8"/>
    <w:multiLevelType w:val="hybridMultilevel"/>
    <w:tmpl w:val="AD9E2ECE"/>
    <w:lvl w:ilvl="0" w:tplc="1AD0FC34">
      <w:start w:val="1"/>
      <w:numFmt w:val="lowerLetter"/>
      <w:lvlText w:val="%1."/>
      <w:lvlJc w:val="left"/>
      <w:pPr>
        <w:ind w:left="720" w:hanging="360"/>
      </w:pPr>
    </w:lvl>
    <w:lvl w:ilvl="1" w:tplc="000C1C28">
      <w:start w:val="1"/>
      <w:numFmt w:val="lowerLetter"/>
      <w:lvlText w:val="%2."/>
      <w:lvlJc w:val="left"/>
      <w:pPr>
        <w:ind w:left="1440" w:hanging="360"/>
      </w:pPr>
    </w:lvl>
    <w:lvl w:ilvl="2" w:tplc="816A4836">
      <w:start w:val="1"/>
      <w:numFmt w:val="lowerRoman"/>
      <w:lvlText w:val="%3."/>
      <w:lvlJc w:val="right"/>
      <w:pPr>
        <w:ind w:left="2160" w:hanging="180"/>
      </w:pPr>
    </w:lvl>
    <w:lvl w:ilvl="3" w:tplc="CE728BEC">
      <w:start w:val="1"/>
      <w:numFmt w:val="decimal"/>
      <w:lvlText w:val="%4."/>
      <w:lvlJc w:val="left"/>
      <w:pPr>
        <w:ind w:left="2880" w:hanging="360"/>
      </w:pPr>
    </w:lvl>
    <w:lvl w:ilvl="4" w:tplc="534E325E">
      <w:start w:val="1"/>
      <w:numFmt w:val="lowerLetter"/>
      <w:lvlText w:val="%5."/>
      <w:lvlJc w:val="left"/>
      <w:pPr>
        <w:ind w:left="3600" w:hanging="360"/>
      </w:pPr>
    </w:lvl>
    <w:lvl w:ilvl="5" w:tplc="928806E8">
      <w:start w:val="1"/>
      <w:numFmt w:val="lowerRoman"/>
      <w:lvlText w:val="%6."/>
      <w:lvlJc w:val="right"/>
      <w:pPr>
        <w:ind w:left="4320" w:hanging="180"/>
      </w:pPr>
    </w:lvl>
    <w:lvl w:ilvl="6" w:tplc="4D1CAB90">
      <w:start w:val="1"/>
      <w:numFmt w:val="decimal"/>
      <w:lvlText w:val="%7."/>
      <w:lvlJc w:val="left"/>
      <w:pPr>
        <w:ind w:left="5040" w:hanging="360"/>
      </w:pPr>
    </w:lvl>
    <w:lvl w:ilvl="7" w:tplc="3904CE04">
      <w:start w:val="1"/>
      <w:numFmt w:val="lowerLetter"/>
      <w:lvlText w:val="%8."/>
      <w:lvlJc w:val="left"/>
      <w:pPr>
        <w:ind w:left="5760" w:hanging="360"/>
      </w:pPr>
    </w:lvl>
    <w:lvl w:ilvl="8" w:tplc="1C009EA8">
      <w:start w:val="1"/>
      <w:numFmt w:val="lowerRoman"/>
      <w:lvlText w:val="%9."/>
      <w:lvlJc w:val="right"/>
      <w:pPr>
        <w:ind w:left="6480" w:hanging="180"/>
      </w:pPr>
    </w:lvl>
  </w:abstractNum>
  <w:abstractNum w:abstractNumId="1" w15:restartNumberingAfterBreak="0">
    <w:nsid w:val="0C98D2F1"/>
    <w:multiLevelType w:val="hybridMultilevel"/>
    <w:tmpl w:val="B9DA8718"/>
    <w:lvl w:ilvl="0" w:tplc="37923EE8">
      <w:start w:val="1"/>
      <w:numFmt w:val="lowerLetter"/>
      <w:lvlText w:val="%1."/>
      <w:lvlJc w:val="left"/>
      <w:pPr>
        <w:ind w:left="720" w:hanging="360"/>
      </w:pPr>
    </w:lvl>
    <w:lvl w:ilvl="1" w:tplc="9666434E">
      <w:start w:val="1"/>
      <w:numFmt w:val="lowerLetter"/>
      <w:lvlText w:val="%2."/>
      <w:lvlJc w:val="left"/>
      <w:pPr>
        <w:ind w:left="1440" w:hanging="360"/>
      </w:pPr>
    </w:lvl>
    <w:lvl w:ilvl="2" w:tplc="6804B98A">
      <w:start w:val="1"/>
      <w:numFmt w:val="lowerRoman"/>
      <w:lvlText w:val="%3."/>
      <w:lvlJc w:val="right"/>
      <w:pPr>
        <w:ind w:left="2160" w:hanging="180"/>
      </w:pPr>
    </w:lvl>
    <w:lvl w:ilvl="3" w:tplc="7CE0FD08">
      <w:start w:val="1"/>
      <w:numFmt w:val="decimal"/>
      <w:lvlText w:val="%4."/>
      <w:lvlJc w:val="left"/>
      <w:pPr>
        <w:ind w:left="2880" w:hanging="360"/>
      </w:pPr>
    </w:lvl>
    <w:lvl w:ilvl="4" w:tplc="AEBCE1DE">
      <w:start w:val="1"/>
      <w:numFmt w:val="lowerLetter"/>
      <w:lvlText w:val="%5."/>
      <w:lvlJc w:val="left"/>
      <w:pPr>
        <w:ind w:left="3600" w:hanging="360"/>
      </w:pPr>
    </w:lvl>
    <w:lvl w:ilvl="5" w:tplc="BDCA64BC">
      <w:start w:val="1"/>
      <w:numFmt w:val="lowerRoman"/>
      <w:lvlText w:val="%6."/>
      <w:lvlJc w:val="right"/>
      <w:pPr>
        <w:ind w:left="4320" w:hanging="180"/>
      </w:pPr>
    </w:lvl>
    <w:lvl w:ilvl="6" w:tplc="2124C836">
      <w:start w:val="1"/>
      <w:numFmt w:val="decimal"/>
      <w:lvlText w:val="%7."/>
      <w:lvlJc w:val="left"/>
      <w:pPr>
        <w:ind w:left="5040" w:hanging="360"/>
      </w:pPr>
    </w:lvl>
    <w:lvl w:ilvl="7" w:tplc="397CA04E">
      <w:start w:val="1"/>
      <w:numFmt w:val="lowerLetter"/>
      <w:lvlText w:val="%8."/>
      <w:lvlJc w:val="left"/>
      <w:pPr>
        <w:ind w:left="5760" w:hanging="360"/>
      </w:pPr>
    </w:lvl>
    <w:lvl w:ilvl="8" w:tplc="51B2AD98">
      <w:start w:val="1"/>
      <w:numFmt w:val="lowerRoman"/>
      <w:lvlText w:val="%9."/>
      <w:lvlJc w:val="right"/>
      <w:pPr>
        <w:ind w:left="6480" w:hanging="180"/>
      </w:pPr>
    </w:lvl>
  </w:abstractNum>
  <w:abstractNum w:abstractNumId="2" w15:restartNumberingAfterBreak="0">
    <w:nsid w:val="1386E262"/>
    <w:multiLevelType w:val="hybridMultilevel"/>
    <w:tmpl w:val="E8F81140"/>
    <w:lvl w:ilvl="0" w:tplc="25EE8EDC">
      <w:start w:val="1"/>
      <w:numFmt w:val="lowerLetter"/>
      <w:lvlText w:val="%1."/>
      <w:lvlJc w:val="left"/>
      <w:pPr>
        <w:ind w:left="720" w:hanging="360"/>
      </w:pPr>
    </w:lvl>
    <w:lvl w:ilvl="1" w:tplc="1ADE1CB2">
      <w:start w:val="1"/>
      <w:numFmt w:val="lowerLetter"/>
      <w:lvlText w:val="%2."/>
      <w:lvlJc w:val="left"/>
      <w:pPr>
        <w:ind w:left="1440" w:hanging="360"/>
      </w:pPr>
    </w:lvl>
    <w:lvl w:ilvl="2" w:tplc="3E5A844A">
      <w:start w:val="1"/>
      <w:numFmt w:val="lowerRoman"/>
      <w:lvlText w:val="%3."/>
      <w:lvlJc w:val="right"/>
      <w:pPr>
        <w:ind w:left="2160" w:hanging="180"/>
      </w:pPr>
    </w:lvl>
    <w:lvl w:ilvl="3" w:tplc="8444C89E">
      <w:start w:val="1"/>
      <w:numFmt w:val="decimal"/>
      <w:lvlText w:val="%4."/>
      <w:lvlJc w:val="left"/>
      <w:pPr>
        <w:ind w:left="2880" w:hanging="360"/>
      </w:pPr>
    </w:lvl>
    <w:lvl w:ilvl="4" w:tplc="07D84DA2">
      <w:start w:val="1"/>
      <w:numFmt w:val="lowerLetter"/>
      <w:lvlText w:val="%5."/>
      <w:lvlJc w:val="left"/>
      <w:pPr>
        <w:ind w:left="3600" w:hanging="360"/>
      </w:pPr>
    </w:lvl>
    <w:lvl w:ilvl="5" w:tplc="CD08468C">
      <w:start w:val="1"/>
      <w:numFmt w:val="lowerRoman"/>
      <w:lvlText w:val="%6."/>
      <w:lvlJc w:val="right"/>
      <w:pPr>
        <w:ind w:left="4320" w:hanging="180"/>
      </w:pPr>
    </w:lvl>
    <w:lvl w:ilvl="6" w:tplc="D162474C">
      <w:start w:val="1"/>
      <w:numFmt w:val="decimal"/>
      <w:lvlText w:val="%7."/>
      <w:lvlJc w:val="left"/>
      <w:pPr>
        <w:ind w:left="5040" w:hanging="360"/>
      </w:pPr>
    </w:lvl>
    <w:lvl w:ilvl="7" w:tplc="84A4F864">
      <w:start w:val="1"/>
      <w:numFmt w:val="lowerLetter"/>
      <w:lvlText w:val="%8."/>
      <w:lvlJc w:val="left"/>
      <w:pPr>
        <w:ind w:left="5760" w:hanging="360"/>
      </w:pPr>
    </w:lvl>
    <w:lvl w:ilvl="8" w:tplc="DC1E2F5C">
      <w:start w:val="1"/>
      <w:numFmt w:val="lowerRoman"/>
      <w:lvlText w:val="%9."/>
      <w:lvlJc w:val="right"/>
      <w:pPr>
        <w:ind w:left="6480" w:hanging="180"/>
      </w:pPr>
    </w:lvl>
  </w:abstractNum>
  <w:abstractNum w:abstractNumId="3" w15:restartNumberingAfterBreak="0">
    <w:nsid w:val="289F2CFD"/>
    <w:multiLevelType w:val="hybridMultilevel"/>
    <w:tmpl w:val="47FCE2DE"/>
    <w:lvl w:ilvl="0" w:tplc="F962AD1A">
      <w:start w:val="1"/>
      <w:numFmt w:val="decimal"/>
      <w:lvlText w:val="%1."/>
      <w:lvlJc w:val="left"/>
      <w:pPr>
        <w:ind w:left="720" w:hanging="360"/>
      </w:pPr>
    </w:lvl>
    <w:lvl w:ilvl="1" w:tplc="51AA656A">
      <w:start w:val="1"/>
      <w:numFmt w:val="lowerLetter"/>
      <w:lvlText w:val="%2."/>
      <w:lvlJc w:val="left"/>
      <w:pPr>
        <w:ind w:left="1440" w:hanging="360"/>
      </w:pPr>
    </w:lvl>
    <w:lvl w:ilvl="2" w:tplc="0A3E4654">
      <w:start w:val="1"/>
      <w:numFmt w:val="lowerRoman"/>
      <w:lvlText w:val="%3."/>
      <w:lvlJc w:val="right"/>
      <w:pPr>
        <w:ind w:left="2160" w:hanging="180"/>
      </w:pPr>
    </w:lvl>
    <w:lvl w:ilvl="3" w:tplc="59569490">
      <w:start w:val="1"/>
      <w:numFmt w:val="decimal"/>
      <w:lvlText w:val="%4."/>
      <w:lvlJc w:val="left"/>
      <w:pPr>
        <w:ind w:left="2880" w:hanging="360"/>
      </w:pPr>
    </w:lvl>
    <w:lvl w:ilvl="4" w:tplc="BF78E668">
      <w:start w:val="1"/>
      <w:numFmt w:val="lowerLetter"/>
      <w:lvlText w:val="%5."/>
      <w:lvlJc w:val="left"/>
      <w:pPr>
        <w:ind w:left="3600" w:hanging="360"/>
      </w:pPr>
    </w:lvl>
    <w:lvl w:ilvl="5" w:tplc="CCF46640">
      <w:start w:val="1"/>
      <w:numFmt w:val="lowerRoman"/>
      <w:lvlText w:val="%6."/>
      <w:lvlJc w:val="right"/>
      <w:pPr>
        <w:ind w:left="4320" w:hanging="180"/>
      </w:pPr>
    </w:lvl>
    <w:lvl w:ilvl="6" w:tplc="FF620538">
      <w:start w:val="1"/>
      <w:numFmt w:val="decimal"/>
      <w:lvlText w:val="%7."/>
      <w:lvlJc w:val="left"/>
      <w:pPr>
        <w:ind w:left="5040" w:hanging="360"/>
      </w:pPr>
    </w:lvl>
    <w:lvl w:ilvl="7" w:tplc="9D08B202">
      <w:start w:val="1"/>
      <w:numFmt w:val="lowerLetter"/>
      <w:lvlText w:val="%8."/>
      <w:lvlJc w:val="left"/>
      <w:pPr>
        <w:ind w:left="5760" w:hanging="360"/>
      </w:pPr>
    </w:lvl>
    <w:lvl w:ilvl="8" w:tplc="7BE8F1E2">
      <w:start w:val="1"/>
      <w:numFmt w:val="lowerRoman"/>
      <w:lvlText w:val="%9."/>
      <w:lvlJc w:val="right"/>
      <w:pPr>
        <w:ind w:left="6480" w:hanging="180"/>
      </w:pPr>
    </w:lvl>
  </w:abstractNum>
  <w:num w:numId="1" w16cid:durableId="1425035152">
    <w:abstractNumId w:val="1"/>
  </w:num>
  <w:num w:numId="2" w16cid:durableId="1783062934">
    <w:abstractNumId w:val="0"/>
  </w:num>
  <w:num w:numId="3" w16cid:durableId="1069576163">
    <w:abstractNumId w:val="2"/>
  </w:num>
  <w:num w:numId="4" w16cid:durableId="217017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93"/>
    <w:rsid w:val="00001D75"/>
    <w:rsid w:val="00041890"/>
    <w:rsid w:val="000827B4"/>
    <w:rsid w:val="00093755"/>
    <w:rsid w:val="00097D05"/>
    <w:rsid w:val="000A20F0"/>
    <w:rsid w:val="000C6F1C"/>
    <w:rsid w:val="002874C4"/>
    <w:rsid w:val="00333B34"/>
    <w:rsid w:val="00370775"/>
    <w:rsid w:val="00491330"/>
    <w:rsid w:val="004B617D"/>
    <w:rsid w:val="004C085A"/>
    <w:rsid w:val="0058137F"/>
    <w:rsid w:val="005C5164"/>
    <w:rsid w:val="005C68B5"/>
    <w:rsid w:val="005C720F"/>
    <w:rsid w:val="005C7253"/>
    <w:rsid w:val="00632493"/>
    <w:rsid w:val="00756BB0"/>
    <w:rsid w:val="007D03CF"/>
    <w:rsid w:val="00875614"/>
    <w:rsid w:val="009453EA"/>
    <w:rsid w:val="009A522A"/>
    <w:rsid w:val="00B70229"/>
    <w:rsid w:val="00BC2726"/>
    <w:rsid w:val="00C4241A"/>
    <w:rsid w:val="00CE6AFB"/>
    <w:rsid w:val="00CF5C99"/>
    <w:rsid w:val="00D0687D"/>
    <w:rsid w:val="00D606FA"/>
    <w:rsid w:val="00D61BE0"/>
    <w:rsid w:val="00E444D8"/>
    <w:rsid w:val="00E91A00"/>
    <w:rsid w:val="00E96C23"/>
    <w:rsid w:val="00EB34E1"/>
    <w:rsid w:val="00EB3D14"/>
    <w:rsid w:val="00EF5ACF"/>
    <w:rsid w:val="00F12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A0F0"/>
  <w15:chartTrackingRefBased/>
  <w15:docId w15:val="{38C93929-C9A3-40B6-8874-B0AC2098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2493"/>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2493"/>
    <w:pPr>
      <w:ind w:left="720"/>
      <w:contextualSpacing/>
    </w:pPr>
  </w:style>
  <w:style w:type="character" w:styleId="Hyperlink">
    <w:name w:val="Hyperlink"/>
    <w:basedOn w:val="Standaardalinea-lettertype"/>
    <w:uiPriority w:val="99"/>
    <w:unhideWhenUsed/>
    <w:rsid w:val="00632493"/>
    <w:rPr>
      <w:color w:val="0563C1" w:themeColor="hyperlink"/>
      <w:u w:val="single"/>
    </w:rPr>
  </w:style>
  <w:style w:type="paragraph" w:styleId="Geenafstand">
    <w:name w:val="No Spacing"/>
    <w:uiPriority w:val="1"/>
    <w:qFormat/>
    <w:rsid w:val="00CE6AFB"/>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ron.sharepoint.com/:w:/s/MRMenterhorn/EV2aMU7iX3hGgnObmSswuAQBC5L0hkbxPRgmUq6vQDuddw?e=r6YaMB"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opron.sharepoint.com/:w:/s/MRMenterhorn/Ec0nJHO3721Gk-Yv0LtM_kwBRMzRddXDJaEgT14nV0A15g?e=r2bb5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ron.sharepoint.com/:b:/s/MRMenterhorn/EU5liXQNVOFDhckRC1D1YgMBHNYgmzVlVFB-nBFn059KAQ?e=HLnhr3"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7DE9A58B4034EA9AA76B4FE165AA6" ma:contentTypeVersion="7" ma:contentTypeDescription="Een nieuw document maken." ma:contentTypeScope="" ma:versionID="33fe6276ea13cd24870e2a04c1cda5a9">
  <xsd:schema xmlns:xsd="http://www.w3.org/2001/XMLSchema" xmlns:xs="http://www.w3.org/2001/XMLSchema" xmlns:p="http://schemas.microsoft.com/office/2006/metadata/properties" xmlns:ns2="faf33044-97d1-4c25-a414-a972b76717c2" xmlns:ns3="609b5829-198d-445d-b11d-e30e0e90114d" targetNamespace="http://schemas.microsoft.com/office/2006/metadata/properties" ma:root="true" ma:fieldsID="0ffe519f01c808d0b2d8d2a7706942ca" ns2:_="" ns3:_="">
    <xsd:import namespace="faf33044-97d1-4c25-a414-a972b76717c2"/>
    <xsd:import namespace="609b5829-198d-445d-b11d-e30e0e9011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33044-97d1-4c25-a414-a972b7671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b5829-198d-445d-b11d-e30e0e90114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626099-23AE-4E58-B475-08BE98588444}"/>
</file>

<file path=customXml/itemProps2.xml><?xml version="1.0" encoding="utf-8"?>
<ds:datastoreItem xmlns:ds="http://schemas.openxmlformats.org/officeDocument/2006/customXml" ds:itemID="{2AE72A31-CBDE-41CF-B41F-F70AF2B97634}"/>
</file>

<file path=customXml/itemProps3.xml><?xml version="1.0" encoding="utf-8"?>
<ds:datastoreItem xmlns:ds="http://schemas.openxmlformats.org/officeDocument/2006/customXml" ds:itemID="{BD7EEA31-D659-4443-834B-7EA7B5163F24}"/>
</file>

<file path=docProps/app.xml><?xml version="1.0" encoding="utf-8"?>
<Properties xmlns="http://schemas.openxmlformats.org/officeDocument/2006/extended-properties" xmlns:vt="http://schemas.openxmlformats.org/officeDocument/2006/docPropsVTypes">
  <Template>Normal</Template>
  <TotalTime>164</TotalTime>
  <Pages>2</Pages>
  <Words>608</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 der Tuin</dc:creator>
  <cp:keywords/>
  <dc:description/>
  <cp:lastModifiedBy>Laura van der Tuin</cp:lastModifiedBy>
  <cp:revision>26</cp:revision>
  <dcterms:created xsi:type="dcterms:W3CDTF">2023-11-27T17:00:00Z</dcterms:created>
  <dcterms:modified xsi:type="dcterms:W3CDTF">2023-11-30T13:34:00Z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0x0101006B37DE9A58B4034EA9AA76B4FE165AA6</vt:lpwstr>
  </property>
</Properties>
</file>